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A90D" w14:textId="7D3CBB3C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E83">
        <w:rPr>
          <w:rFonts w:ascii="Times New Roman" w:hAnsi="Times New Roman" w:cs="Times New Roman"/>
          <w:b/>
          <w:bCs/>
          <w:sz w:val="24"/>
          <w:szCs w:val="24"/>
        </w:rPr>
        <w:t>Девятая международная междисциплинарная научная конференция</w:t>
      </w:r>
    </w:p>
    <w:p w14:paraId="382B28DF" w14:textId="77777777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E83">
        <w:rPr>
          <w:rFonts w:ascii="Times New Roman" w:hAnsi="Times New Roman" w:cs="Times New Roman"/>
          <w:i/>
          <w:iCs/>
          <w:sz w:val="24"/>
          <w:szCs w:val="24"/>
        </w:rPr>
        <w:t>Музыка – Философия – Культура</w:t>
      </w:r>
    </w:p>
    <w:p w14:paraId="6ACBC1FC" w14:textId="1DE7EF8D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>15 – 17 ноября 2021</w:t>
      </w:r>
    </w:p>
    <w:p w14:paraId="65DDA659" w14:textId="4840526C" w:rsidR="00CA4E83" w:rsidRPr="00CA4E83" w:rsidRDefault="00CA4E83" w:rsidP="00CA4E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4E83">
        <w:rPr>
          <w:rFonts w:ascii="Times New Roman" w:hAnsi="Times New Roman" w:cs="Times New Roman"/>
          <w:sz w:val="24"/>
          <w:szCs w:val="24"/>
        </w:rPr>
        <w:t>Заявка на участие</w:t>
      </w:r>
    </w:p>
    <w:p w14:paraId="741CEF4C" w14:textId="25DDCB9F" w:rsidR="006E4D76" w:rsidRPr="00CA4E83" w:rsidRDefault="006E4D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4D76" w:rsidRPr="00CA4E83" w14:paraId="73C7B769" w14:textId="77777777" w:rsidTr="006E4D76">
        <w:tc>
          <w:tcPr>
            <w:tcW w:w="4672" w:type="dxa"/>
          </w:tcPr>
          <w:p w14:paraId="6934D989" w14:textId="64369E86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673" w:type="dxa"/>
          </w:tcPr>
          <w:p w14:paraId="2B8A4D64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4C45947F" w14:textId="77777777" w:rsidTr="006E4D76">
        <w:tc>
          <w:tcPr>
            <w:tcW w:w="4672" w:type="dxa"/>
          </w:tcPr>
          <w:p w14:paraId="4DA63DBD" w14:textId="47A7410F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D9B5CD7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25F5E498" w14:textId="77777777" w:rsidTr="006E4D76">
        <w:tc>
          <w:tcPr>
            <w:tcW w:w="4672" w:type="dxa"/>
          </w:tcPr>
          <w:p w14:paraId="66D0CEBC" w14:textId="7C5B0A48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673" w:type="dxa"/>
          </w:tcPr>
          <w:p w14:paraId="7397E9EB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61E26F08" w14:textId="77777777" w:rsidTr="006E4D76">
        <w:tc>
          <w:tcPr>
            <w:tcW w:w="4672" w:type="dxa"/>
          </w:tcPr>
          <w:p w14:paraId="4FD43F4A" w14:textId="3E417E34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C2781E">
              <w:rPr>
                <w:rFonts w:ascii="Times New Roman" w:hAnsi="Times New Roman" w:cs="Times New Roman"/>
                <w:sz w:val="24"/>
                <w:szCs w:val="24"/>
              </w:rPr>
              <w:t xml:space="preserve">или учебы 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(полностью, с аббревиатурами, по образцу: ФГБОУ ВО «Московская государственная консерватория имени П. И. Чайковского»)</w:t>
            </w:r>
          </w:p>
        </w:tc>
        <w:tc>
          <w:tcPr>
            <w:tcW w:w="4673" w:type="dxa"/>
          </w:tcPr>
          <w:p w14:paraId="1C8CD55F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55EF19DA" w14:textId="77777777" w:rsidTr="006E4D76">
        <w:tc>
          <w:tcPr>
            <w:tcW w:w="4672" w:type="dxa"/>
          </w:tcPr>
          <w:p w14:paraId="46CA77B9" w14:textId="7D4B4E05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05FCAAC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12A062DB" w14:textId="77777777" w:rsidTr="006E4D76">
        <w:tc>
          <w:tcPr>
            <w:tcW w:w="4672" w:type="dxa"/>
          </w:tcPr>
          <w:p w14:paraId="4F8CC353" w14:textId="4917B7A3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(на русском и английском языках)</w:t>
            </w:r>
          </w:p>
        </w:tc>
        <w:tc>
          <w:tcPr>
            <w:tcW w:w="4673" w:type="dxa"/>
          </w:tcPr>
          <w:p w14:paraId="662E2077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378" w:rsidRPr="00CA4E83" w14:paraId="32096F9A" w14:textId="77777777" w:rsidTr="006E4D76">
        <w:tc>
          <w:tcPr>
            <w:tcW w:w="4672" w:type="dxa"/>
          </w:tcPr>
          <w:p w14:paraId="0CF43A5F" w14:textId="6D07B2A3" w:rsidR="00B14378" w:rsidRPr="00CA4E83" w:rsidRDefault="00B1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 (на русском и английском языках, от 5 до 7 слов)</w:t>
            </w:r>
          </w:p>
        </w:tc>
        <w:tc>
          <w:tcPr>
            <w:tcW w:w="4673" w:type="dxa"/>
          </w:tcPr>
          <w:p w14:paraId="106FF4A7" w14:textId="77777777" w:rsidR="00B14378" w:rsidRPr="00CA4E83" w:rsidRDefault="00B14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5B9D8C7B" w14:textId="77777777" w:rsidTr="006E4D76">
        <w:tc>
          <w:tcPr>
            <w:tcW w:w="4672" w:type="dxa"/>
          </w:tcPr>
          <w:p w14:paraId="2DFD1512" w14:textId="0AA85D61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Тезисы (на русском и английском языках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CA4E83" w:rsidRPr="00CA4E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4E83" w:rsidRPr="00CA4E8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741E9" w:rsidRPr="00CA4E83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  <w:r w:rsidR="00CA4E83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случае</w:t>
            </w: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611E1F24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83" w:rsidRPr="00CA4E83" w14:paraId="025BF8F8" w14:textId="77777777" w:rsidTr="006E4D76">
        <w:tc>
          <w:tcPr>
            <w:tcW w:w="4672" w:type="dxa"/>
          </w:tcPr>
          <w:p w14:paraId="276EC2E8" w14:textId="6C46CE58" w:rsidR="00CA4E83" w:rsidRPr="00CA4E83" w:rsidRDefault="00CA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(очное или онлайн)</w:t>
            </w:r>
          </w:p>
        </w:tc>
        <w:tc>
          <w:tcPr>
            <w:tcW w:w="4673" w:type="dxa"/>
          </w:tcPr>
          <w:p w14:paraId="5F37FFC4" w14:textId="77777777" w:rsidR="00CA4E83" w:rsidRPr="00CA4E83" w:rsidRDefault="00CA4E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D76" w:rsidRPr="00CA4E83" w14:paraId="25487DFA" w14:textId="77777777" w:rsidTr="006E4D76">
        <w:tc>
          <w:tcPr>
            <w:tcW w:w="4672" w:type="dxa"/>
          </w:tcPr>
          <w:p w14:paraId="2CA78B95" w14:textId="4A801003" w:rsidR="006E4D76" w:rsidRPr="00CA4E83" w:rsidRDefault="00174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E83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(колонки, проектор и проч.)</w:t>
            </w:r>
          </w:p>
        </w:tc>
        <w:tc>
          <w:tcPr>
            <w:tcW w:w="4673" w:type="dxa"/>
          </w:tcPr>
          <w:p w14:paraId="32A2A95F" w14:textId="77777777" w:rsidR="006E4D76" w:rsidRPr="00CA4E83" w:rsidRDefault="006E4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4617D" w14:textId="77777777" w:rsidR="006E4D76" w:rsidRPr="00CA4E83" w:rsidRDefault="006E4D76">
      <w:pPr>
        <w:rPr>
          <w:rFonts w:ascii="Times New Roman" w:hAnsi="Times New Roman" w:cs="Times New Roman"/>
          <w:sz w:val="24"/>
          <w:szCs w:val="24"/>
        </w:rPr>
      </w:pPr>
    </w:p>
    <w:sectPr w:rsidR="006E4D76" w:rsidRPr="00CA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76"/>
    <w:rsid w:val="00034348"/>
    <w:rsid w:val="001741E9"/>
    <w:rsid w:val="006E4D76"/>
    <w:rsid w:val="00AD4D55"/>
    <w:rsid w:val="00B14378"/>
    <w:rsid w:val="00C2781E"/>
    <w:rsid w:val="00CA4E83"/>
    <w:rsid w:val="00CF2C7A"/>
    <w:rsid w:val="00E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639"/>
  <w15:chartTrackingRefBased/>
  <w15:docId w15:val="{2372D8CB-C1EF-40C0-8F21-B84879E2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560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Ровенко</dc:creator>
  <cp:keywords/>
  <dc:description/>
  <cp:lastModifiedBy>Елена Ровенко</cp:lastModifiedBy>
  <cp:revision>6</cp:revision>
  <dcterms:created xsi:type="dcterms:W3CDTF">2021-06-13T21:00:00Z</dcterms:created>
  <dcterms:modified xsi:type="dcterms:W3CDTF">2021-07-21T14:28:00Z</dcterms:modified>
</cp:coreProperties>
</file>