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AA7" w:rsidRPr="003356AF" w:rsidRDefault="00046AA7" w:rsidP="003356AF">
      <w:pPr>
        <w:shd w:val="clear" w:color="auto" w:fill="FFFFFF"/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 xml:space="preserve">ДОГОВОР </w:t>
      </w:r>
      <w:r w:rsidR="006547B9" w:rsidRPr="003356AF">
        <w:rPr>
          <w:b/>
          <w:sz w:val="23"/>
          <w:szCs w:val="23"/>
        </w:rPr>
        <w:t>№___/20</w:t>
      </w:r>
      <w:r w:rsidR="00CC4264">
        <w:rPr>
          <w:b/>
          <w:sz w:val="23"/>
          <w:szCs w:val="23"/>
        </w:rPr>
        <w:t>24</w:t>
      </w:r>
      <w:r w:rsidR="006547B9" w:rsidRPr="003356AF">
        <w:rPr>
          <w:b/>
          <w:sz w:val="23"/>
          <w:szCs w:val="23"/>
        </w:rPr>
        <w:t>-ПО</w:t>
      </w:r>
    </w:p>
    <w:p w:rsidR="006547B9" w:rsidRPr="003356AF" w:rsidRDefault="006547B9" w:rsidP="003356AF">
      <w:pPr>
        <w:shd w:val="clear" w:color="auto" w:fill="FFFFFF"/>
        <w:tabs>
          <w:tab w:val="left" w:pos="5245"/>
        </w:tabs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 xml:space="preserve">на оказание платных образовательных услуг гражданину РФ </w:t>
      </w:r>
    </w:p>
    <w:p w:rsidR="006547B9" w:rsidRPr="003356AF" w:rsidRDefault="006547B9" w:rsidP="003356AF">
      <w:pPr>
        <w:shd w:val="clear" w:color="auto" w:fill="FFFFFF"/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на подготовительном отделении</w:t>
      </w:r>
    </w:p>
    <w:p w:rsidR="00C02DCC" w:rsidRPr="003356AF" w:rsidRDefault="00C02DCC" w:rsidP="003356AF">
      <w:pPr>
        <w:shd w:val="clear" w:color="auto" w:fill="FFFFFF"/>
        <w:rPr>
          <w:b/>
          <w:sz w:val="23"/>
          <w:szCs w:val="23"/>
        </w:rPr>
      </w:pPr>
    </w:p>
    <w:p w:rsidR="006547B9" w:rsidRPr="003356AF" w:rsidRDefault="006547B9" w:rsidP="003356AF">
      <w:pPr>
        <w:jc w:val="both"/>
        <w:rPr>
          <w:sz w:val="23"/>
          <w:szCs w:val="23"/>
        </w:rPr>
      </w:pPr>
      <w:r w:rsidRPr="003356AF">
        <w:rPr>
          <w:sz w:val="23"/>
          <w:szCs w:val="23"/>
        </w:rPr>
        <w:t>г.</w:t>
      </w:r>
      <w:r w:rsidR="0070666B" w:rsidRPr="003356AF">
        <w:rPr>
          <w:sz w:val="23"/>
          <w:szCs w:val="23"/>
        </w:rPr>
        <w:t xml:space="preserve"> </w:t>
      </w:r>
      <w:r w:rsidRPr="003356AF">
        <w:rPr>
          <w:sz w:val="23"/>
          <w:szCs w:val="23"/>
        </w:rPr>
        <w:t xml:space="preserve">Москва                                                                                              </w:t>
      </w:r>
      <w:proofErr w:type="gramStart"/>
      <w:r w:rsidRPr="003356AF">
        <w:rPr>
          <w:sz w:val="23"/>
          <w:szCs w:val="23"/>
        </w:rPr>
        <w:t xml:space="preserve">   «</w:t>
      </w:r>
      <w:proofErr w:type="gramEnd"/>
      <w:r w:rsidRPr="003356AF">
        <w:rPr>
          <w:sz w:val="23"/>
          <w:szCs w:val="23"/>
        </w:rPr>
        <w:t>___»___________202</w:t>
      </w:r>
      <w:r w:rsidR="00CC4264">
        <w:rPr>
          <w:sz w:val="23"/>
          <w:szCs w:val="23"/>
        </w:rPr>
        <w:t>4</w:t>
      </w:r>
      <w:r w:rsidRPr="003356AF">
        <w:rPr>
          <w:sz w:val="23"/>
          <w:szCs w:val="23"/>
        </w:rPr>
        <w:t xml:space="preserve"> года</w:t>
      </w:r>
    </w:p>
    <w:p w:rsidR="00BE58BB" w:rsidRPr="003356AF" w:rsidRDefault="00BE58BB" w:rsidP="003356AF">
      <w:pPr>
        <w:shd w:val="clear" w:color="auto" w:fill="FFFFFF"/>
        <w:jc w:val="both"/>
        <w:rPr>
          <w:sz w:val="23"/>
          <w:szCs w:val="23"/>
        </w:rPr>
      </w:pPr>
    </w:p>
    <w:p w:rsidR="006547B9" w:rsidRPr="003356AF" w:rsidRDefault="006547B9" w:rsidP="003356AF">
      <w:pPr>
        <w:ind w:firstLine="851"/>
        <w:jc w:val="both"/>
        <w:rPr>
          <w:snapToGrid w:val="0"/>
          <w:sz w:val="23"/>
          <w:szCs w:val="23"/>
        </w:rPr>
      </w:pPr>
      <w:r w:rsidRPr="003356AF">
        <w:rPr>
          <w:b/>
          <w:snapToGrid w:val="0"/>
          <w:sz w:val="23"/>
          <w:szCs w:val="23"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</w:r>
      <w:r w:rsidRPr="003356AF">
        <w:rPr>
          <w:snapToGrid w:val="0"/>
          <w:sz w:val="23"/>
          <w:szCs w:val="23"/>
        </w:rPr>
        <w:t xml:space="preserve">, именуемое в дальнейшем </w:t>
      </w:r>
      <w:r w:rsidRPr="003356AF">
        <w:rPr>
          <w:b/>
          <w:snapToGrid w:val="0"/>
          <w:sz w:val="23"/>
          <w:szCs w:val="23"/>
        </w:rPr>
        <w:t>«Консерватория»</w:t>
      </w:r>
      <w:r w:rsidRPr="003356AF">
        <w:rPr>
          <w:snapToGrid w:val="0"/>
          <w:sz w:val="23"/>
          <w:szCs w:val="23"/>
        </w:rPr>
        <w:t xml:space="preserve"> (</w:t>
      </w:r>
      <w:r w:rsidR="007C03B0" w:rsidRPr="007C03B0">
        <w:rPr>
          <w:snapToGrid w:val="0"/>
          <w:sz w:val="23"/>
          <w:szCs w:val="23"/>
        </w:rPr>
        <w:t>на основании Лицензии на осуществление образовательной деятельности, регистрационный номер лицензии: № 3048, Дата предоставления лицензии: 21 июня 2022 г., Номер и дата приказа (распоряжения) лицензирующего органа о предоставлении лицензии: № 1531-06 от 21 июня 2022 г.</w:t>
      </w:r>
      <w:r w:rsidRPr="003356AF">
        <w:rPr>
          <w:sz w:val="23"/>
          <w:szCs w:val="23"/>
        </w:rPr>
        <w:t xml:space="preserve">), </w:t>
      </w:r>
      <w:r w:rsidRPr="003356AF">
        <w:rPr>
          <w:snapToGrid w:val="0"/>
          <w:sz w:val="23"/>
          <w:szCs w:val="23"/>
        </w:rPr>
        <w:t xml:space="preserve">в лице </w:t>
      </w:r>
      <w:r w:rsidRPr="003356AF">
        <w:rPr>
          <w:b/>
          <w:snapToGrid w:val="0"/>
          <w:sz w:val="23"/>
          <w:szCs w:val="23"/>
        </w:rPr>
        <w:t xml:space="preserve">Исполняющего обязанности ректора Соколова Александра Сергеевича, </w:t>
      </w:r>
      <w:r w:rsidRPr="003356AF">
        <w:rPr>
          <w:snapToGrid w:val="0"/>
          <w:sz w:val="23"/>
          <w:szCs w:val="23"/>
        </w:rPr>
        <w:t>действующего на основании Устава и приказа №02-КФ-090819 от 09 августа 2019 года, с одной стороны, и</w:t>
      </w:r>
    </w:p>
    <w:p w:rsidR="003E19B1" w:rsidRPr="003356AF" w:rsidRDefault="006547B9" w:rsidP="003356AF">
      <w:pPr>
        <w:ind w:firstLine="851"/>
        <w:jc w:val="both"/>
        <w:rPr>
          <w:b/>
          <w:snapToGrid w:val="0"/>
          <w:sz w:val="23"/>
          <w:szCs w:val="23"/>
        </w:rPr>
      </w:pPr>
      <w:r w:rsidRPr="003356AF">
        <w:rPr>
          <w:b/>
          <w:snapToGrid w:val="0"/>
          <w:sz w:val="23"/>
          <w:szCs w:val="23"/>
        </w:rPr>
        <w:t>(ФИО)</w:t>
      </w:r>
      <w:r w:rsidR="004360FB" w:rsidRPr="003356AF">
        <w:rPr>
          <w:b/>
          <w:snapToGrid w:val="0"/>
          <w:sz w:val="23"/>
          <w:szCs w:val="23"/>
        </w:rPr>
        <w:t xml:space="preserve">, </w:t>
      </w:r>
      <w:r w:rsidR="004360FB" w:rsidRPr="003356AF">
        <w:rPr>
          <w:snapToGrid w:val="0"/>
          <w:sz w:val="23"/>
          <w:szCs w:val="23"/>
        </w:rPr>
        <w:t>именуем</w:t>
      </w:r>
      <w:r w:rsidR="00691B5E" w:rsidRPr="003356AF">
        <w:rPr>
          <w:snapToGrid w:val="0"/>
          <w:sz w:val="23"/>
          <w:szCs w:val="23"/>
        </w:rPr>
        <w:t>ый</w:t>
      </w:r>
      <w:r w:rsidR="004360FB" w:rsidRPr="003356AF">
        <w:rPr>
          <w:snapToGrid w:val="0"/>
          <w:sz w:val="23"/>
          <w:szCs w:val="23"/>
        </w:rPr>
        <w:t xml:space="preserve"> </w:t>
      </w:r>
      <w:r w:rsidRPr="003356AF">
        <w:rPr>
          <w:snapToGrid w:val="0"/>
          <w:sz w:val="23"/>
          <w:szCs w:val="23"/>
        </w:rPr>
        <w:t>(</w:t>
      </w:r>
      <w:proofErr w:type="spellStart"/>
      <w:r w:rsidRPr="003356AF">
        <w:rPr>
          <w:snapToGrid w:val="0"/>
          <w:sz w:val="23"/>
          <w:szCs w:val="23"/>
        </w:rPr>
        <w:t>ая</w:t>
      </w:r>
      <w:proofErr w:type="spellEnd"/>
      <w:r w:rsidRPr="003356AF">
        <w:rPr>
          <w:snapToGrid w:val="0"/>
          <w:sz w:val="23"/>
          <w:szCs w:val="23"/>
        </w:rPr>
        <w:t xml:space="preserve">) </w:t>
      </w:r>
      <w:r w:rsidR="004360FB" w:rsidRPr="003356AF">
        <w:rPr>
          <w:snapToGrid w:val="0"/>
          <w:sz w:val="23"/>
          <w:szCs w:val="23"/>
        </w:rPr>
        <w:t>в дальнейшем</w:t>
      </w:r>
      <w:r w:rsidR="004360FB" w:rsidRPr="003356AF">
        <w:rPr>
          <w:b/>
          <w:snapToGrid w:val="0"/>
          <w:sz w:val="23"/>
          <w:szCs w:val="23"/>
        </w:rPr>
        <w:t xml:space="preserve"> «Заказчик»</w:t>
      </w:r>
      <w:r w:rsidR="003E19B1" w:rsidRPr="003356AF">
        <w:rPr>
          <w:b/>
          <w:snapToGrid w:val="0"/>
          <w:sz w:val="23"/>
          <w:szCs w:val="23"/>
        </w:rPr>
        <w:t xml:space="preserve"> </w:t>
      </w:r>
      <w:r w:rsidR="003E19B1" w:rsidRPr="003356AF">
        <w:rPr>
          <w:snapToGrid w:val="0"/>
          <w:sz w:val="23"/>
          <w:szCs w:val="23"/>
        </w:rPr>
        <w:t>со второй стороны, и</w:t>
      </w:r>
    </w:p>
    <w:p w:rsidR="0081696F" w:rsidRPr="003356AF" w:rsidRDefault="006547B9" w:rsidP="003356AF">
      <w:pPr>
        <w:ind w:firstLine="851"/>
        <w:jc w:val="both"/>
        <w:rPr>
          <w:sz w:val="23"/>
          <w:szCs w:val="23"/>
        </w:rPr>
      </w:pPr>
      <w:r w:rsidRPr="003356AF">
        <w:rPr>
          <w:b/>
          <w:snapToGrid w:val="0"/>
          <w:sz w:val="23"/>
          <w:szCs w:val="23"/>
        </w:rPr>
        <w:t>(ФИО)</w:t>
      </w:r>
      <w:r w:rsidR="004360FB" w:rsidRPr="003356AF">
        <w:rPr>
          <w:b/>
          <w:snapToGrid w:val="0"/>
          <w:sz w:val="23"/>
          <w:szCs w:val="23"/>
        </w:rPr>
        <w:t xml:space="preserve">, </w:t>
      </w:r>
      <w:r w:rsidRPr="003356AF">
        <w:rPr>
          <w:snapToGrid w:val="0"/>
          <w:sz w:val="23"/>
          <w:szCs w:val="23"/>
        </w:rPr>
        <w:t>именуемый (</w:t>
      </w:r>
      <w:proofErr w:type="spellStart"/>
      <w:r w:rsidRPr="003356AF">
        <w:rPr>
          <w:snapToGrid w:val="0"/>
          <w:sz w:val="23"/>
          <w:szCs w:val="23"/>
        </w:rPr>
        <w:t>ая</w:t>
      </w:r>
      <w:proofErr w:type="spellEnd"/>
      <w:r w:rsidRPr="003356AF">
        <w:rPr>
          <w:snapToGrid w:val="0"/>
          <w:sz w:val="23"/>
          <w:szCs w:val="23"/>
        </w:rPr>
        <w:t>)</w:t>
      </w:r>
      <w:r w:rsidR="004360FB" w:rsidRPr="003356AF">
        <w:rPr>
          <w:snapToGrid w:val="0"/>
          <w:sz w:val="23"/>
          <w:szCs w:val="23"/>
        </w:rPr>
        <w:t xml:space="preserve"> в дальнейшем </w:t>
      </w:r>
      <w:r w:rsidR="004360FB" w:rsidRPr="003356AF">
        <w:rPr>
          <w:b/>
          <w:snapToGrid w:val="0"/>
          <w:sz w:val="23"/>
          <w:szCs w:val="23"/>
        </w:rPr>
        <w:t>«Слушатель»</w:t>
      </w:r>
      <w:r w:rsidR="004360FB" w:rsidRPr="003356AF">
        <w:rPr>
          <w:snapToGrid w:val="0"/>
          <w:sz w:val="23"/>
          <w:szCs w:val="23"/>
        </w:rPr>
        <w:t xml:space="preserve">, с </w:t>
      </w:r>
      <w:r w:rsidR="003E19B1" w:rsidRPr="003356AF">
        <w:rPr>
          <w:snapToGrid w:val="0"/>
          <w:sz w:val="23"/>
          <w:szCs w:val="23"/>
        </w:rPr>
        <w:t xml:space="preserve">третьей </w:t>
      </w:r>
      <w:r w:rsidR="004360FB" w:rsidRPr="003356AF">
        <w:rPr>
          <w:snapToGrid w:val="0"/>
          <w:sz w:val="23"/>
          <w:szCs w:val="23"/>
        </w:rPr>
        <w:t xml:space="preserve">стороны, </w:t>
      </w:r>
      <w:r w:rsidR="00625BE7" w:rsidRPr="003356AF">
        <w:rPr>
          <w:snapToGrid w:val="0"/>
          <w:sz w:val="23"/>
          <w:szCs w:val="23"/>
        </w:rPr>
        <w:t>совместно именуемые</w:t>
      </w:r>
      <w:r w:rsidR="00625BE7" w:rsidRPr="003356AF">
        <w:rPr>
          <w:b/>
          <w:snapToGrid w:val="0"/>
          <w:sz w:val="23"/>
          <w:szCs w:val="23"/>
        </w:rPr>
        <w:t xml:space="preserve"> </w:t>
      </w:r>
      <w:r w:rsidR="00625BE7" w:rsidRPr="003356AF">
        <w:rPr>
          <w:snapToGrid w:val="0"/>
          <w:sz w:val="23"/>
          <w:szCs w:val="23"/>
        </w:rPr>
        <w:t>«Стороны», заключили настоящий Договор о нижеследующем:</w:t>
      </w:r>
    </w:p>
    <w:p w:rsidR="0081696F" w:rsidRPr="003356AF" w:rsidRDefault="0081696F" w:rsidP="003356AF">
      <w:pPr>
        <w:pStyle w:val="a3"/>
        <w:rPr>
          <w:sz w:val="23"/>
          <w:szCs w:val="23"/>
        </w:rPr>
      </w:pPr>
    </w:p>
    <w:p w:rsidR="00C02DCC" w:rsidRPr="003356AF" w:rsidRDefault="00BE58BB" w:rsidP="003356AF">
      <w:pPr>
        <w:pStyle w:val="a3"/>
        <w:numPr>
          <w:ilvl w:val="0"/>
          <w:numId w:val="1"/>
        </w:numPr>
        <w:shd w:val="clear" w:color="auto" w:fill="FFFFFF"/>
        <w:jc w:val="center"/>
        <w:rPr>
          <w:sz w:val="23"/>
          <w:szCs w:val="23"/>
        </w:rPr>
      </w:pPr>
      <w:r w:rsidRPr="003356AF">
        <w:rPr>
          <w:b/>
          <w:sz w:val="23"/>
          <w:szCs w:val="23"/>
        </w:rPr>
        <w:t>ПРЕДМЕТ ДОГОВОРА</w:t>
      </w:r>
    </w:p>
    <w:p w:rsidR="006968BC" w:rsidRPr="003356AF" w:rsidRDefault="006968BC" w:rsidP="003356AF">
      <w:pPr>
        <w:pStyle w:val="a3"/>
        <w:shd w:val="clear" w:color="auto" w:fill="FFFFFF"/>
        <w:ind w:left="283"/>
        <w:rPr>
          <w:sz w:val="23"/>
          <w:szCs w:val="23"/>
        </w:rPr>
      </w:pPr>
    </w:p>
    <w:p w:rsidR="00B3229B" w:rsidRPr="003356AF" w:rsidRDefault="00B3229B" w:rsidP="003356AF">
      <w:pPr>
        <w:pStyle w:val="a3"/>
        <w:numPr>
          <w:ilvl w:val="0"/>
          <w:numId w:val="39"/>
        </w:numPr>
        <w:shd w:val="clear" w:color="auto" w:fill="FFFFFF"/>
        <w:rPr>
          <w:b/>
          <w:snapToGrid w:val="0"/>
          <w:sz w:val="23"/>
          <w:szCs w:val="23"/>
        </w:rPr>
      </w:pPr>
      <w:r w:rsidRPr="003356AF">
        <w:rPr>
          <w:snapToGrid w:val="0"/>
          <w:sz w:val="23"/>
          <w:szCs w:val="23"/>
        </w:rPr>
        <w:t xml:space="preserve">Консерватория </w:t>
      </w:r>
      <w:r w:rsidRPr="003356AF">
        <w:rPr>
          <w:sz w:val="23"/>
          <w:szCs w:val="23"/>
        </w:rPr>
        <w:t xml:space="preserve">принимает </w:t>
      </w:r>
      <w:r w:rsidRPr="003356AF">
        <w:rPr>
          <w:snapToGrid w:val="0"/>
          <w:sz w:val="23"/>
          <w:szCs w:val="23"/>
        </w:rPr>
        <w:t>Слушателя</w:t>
      </w:r>
      <w:r w:rsidRPr="003356AF">
        <w:rPr>
          <w:sz w:val="23"/>
          <w:szCs w:val="23"/>
        </w:rPr>
        <w:t xml:space="preserve"> на платное обучение в целях предоставления Слушателю возможности получить музыкальное образование </w:t>
      </w:r>
      <w:r w:rsidRPr="003356AF">
        <w:rPr>
          <w:b/>
          <w:sz w:val="23"/>
          <w:szCs w:val="23"/>
        </w:rPr>
        <w:t xml:space="preserve">на подготовительном отделении по программе </w:t>
      </w:r>
      <w:r w:rsidR="006547B9" w:rsidRPr="003356AF">
        <w:rPr>
          <w:b/>
          <w:sz w:val="23"/>
          <w:szCs w:val="23"/>
        </w:rPr>
        <w:t>___</w:t>
      </w:r>
      <w:r w:rsidR="002E22CB" w:rsidRPr="003356AF">
        <w:rPr>
          <w:b/>
          <w:sz w:val="23"/>
          <w:szCs w:val="23"/>
        </w:rPr>
        <w:t xml:space="preserve"> </w:t>
      </w:r>
      <w:r w:rsidRPr="003356AF">
        <w:rPr>
          <w:b/>
          <w:sz w:val="23"/>
          <w:szCs w:val="23"/>
        </w:rPr>
        <w:t>(</w:t>
      </w:r>
      <w:r w:rsidR="00A11304" w:rsidRPr="003356AF">
        <w:rPr>
          <w:b/>
          <w:sz w:val="23"/>
          <w:szCs w:val="23"/>
        </w:rPr>
        <w:t>Перв</w:t>
      </w:r>
      <w:r w:rsidR="00C222E4" w:rsidRPr="003356AF">
        <w:rPr>
          <w:b/>
          <w:sz w:val="23"/>
          <w:szCs w:val="23"/>
        </w:rPr>
        <w:t>о</w:t>
      </w:r>
      <w:r w:rsidRPr="003356AF">
        <w:rPr>
          <w:b/>
          <w:sz w:val="23"/>
          <w:szCs w:val="23"/>
        </w:rPr>
        <w:t>го</w:t>
      </w:r>
      <w:r w:rsidR="006547B9" w:rsidRPr="003356AF">
        <w:rPr>
          <w:b/>
          <w:sz w:val="23"/>
          <w:szCs w:val="23"/>
        </w:rPr>
        <w:t>/Второго</w:t>
      </w:r>
      <w:r w:rsidRPr="003356AF">
        <w:rPr>
          <w:b/>
          <w:sz w:val="23"/>
          <w:szCs w:val="23"/>
        </w:rPr>
        <w:t xml:space="preserve">) года обучения на </w:t>
      </w:r>
      <w:r w:rsidR="006547B9" w:rsidRPr="003356AF">
        <w:rPr>
          <w:b/>
          <w:sz w:val="23"/>
          <w:szCs w:val="23"/>
        </w:rPr>
        <w:t xml:space="preserve">__________ </w:t>
      </w:r>
      <w:r w:rsidRPr="003356AF">
        <w:rPr>
          <w:b/>
          <w:sz w:val="23"/>
          <w:szCs w:val="23"/>
        </w:rPr>
        <w:t>факультете</w:t>
      </w:r>
      <w:r w:rsidRPr="003356AF">
        <w:rPr>
          <w:sz w:val="23"/>
          <w:szCs w:val="23"/>
        </w:rPr>
        <w:t>, по очной форме обучения</w:t>
      </w:r>
      <w:r w:rsidR="00625BE7" w:rsidRPr="003356AF">
        <w:rPr>
          <w:sz w:val="23"/>
          <w:szCs w:val="23"/>
        </w:rPr>
        <w:t>, а Заказчик оплачивает С</w:t>
      </w:r>
      <w:r w:rsidR="004360FB" w:rsidRPr="003356AF">
        <w:rPr>
          <w:sz w:val="23"/>
          <w:szCs w:val="23"/>
        </w:rPr>
        <w:t>тоимость платного обучения</w:t>
      </w:r>
      <w:r w:rsidR="00625BE7" w:rsidRPr="003356AF">
        <w:rPr>
          <w:sz w:val="23"/>
          <w:szCs w:val="23"/>
        </w:rPr>
        <w:t>, установленную разделом 3 настоящего Договора</w:t>
      </w:r>
      <w:r w:rsidRPr="003356AF">
        <w:rPr>
          <w:sz w:val="23"/>
          <w:szCs w:val="23"/>
        </w:rPr>
        <w:t>.</w:t>
      </w:r>
    </w:p>
    <w:p w:rsidR="00B3229B" w:rsidRPr="003356AF" w:rsidRDefault="008A0117" w:rsidP="003356AF">
      <w:pPr>
        <w:pStyle w:val="a3"/>
        <w:numPr>
          <w:ilvl w:val="0"/>
          <w:numId w:val="39"/>
        </w:numPr>
        <w:shd w:val="clear" w:color="auto" w:fill="FFFFFF"/>
        <w:rPr>
          <w:snapToGrid w:val="0"/>
          <w:sz w:val="23"/>
          <w:szCs w:val="23"/>
        </w:rPr>
      </w:pPr>
      <w:r w:rsidRPr="003356AF">
        <w:rPr>
          <w:snapToGrid w:val="0"/>
          <w:sz w:val="23"/>
          <w:szCs w:val="23"/>
        </w:rPr>
        <w:t>Организация образовательного</w:t>
      </w:r>
      <w:r w:rsidR="00B3229B" w:rsidRPr="003356AF">
        <w:rPr>
          <w:snapToGrid w:val="0"/>
          <w:sz w:val="23"/>
          <w:szCs w:val="23"/>
        </w:rPr>
        <w:t xml:space="preserve"> 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</w:t>
      </w:r>
      <w:r w:rsidR="007A49BB" w:rsidRPr="003356AF">
        <w:rPr>
          <w:snapToGrid w:val="0"/>
          <w:sz w:val="23"/>
          <w:szCs w:val="23"/>
        </w:rPr>
        <w:t xml:space="preserve">федерального </w:t>
      </w:r>
      <w:r w:rsidR="00B3229B" w:rsidRPr="003356AF">
        <w:rPr>
          <w:snapToGrid w:val="0"/>
          <w:sz w:val="23"/>
          <w:szCs w:val="23"/>
        </w:rPr>
        <w:t xml:space="preserve">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</w:t>
      </w:r>
      <w:r w:rsidR="007A49BB" w:rsidRPr="003356AF">
        <w:rPr>
          <w:snapToGrid w:val="0"/>
          <w:sz w:val="23"/>
          <w:szCs w:val="23"/>
        </w:rPr>
        <w:t xml:space="preserve">управления </w:t>
      </w:r>
      <w:r w:rsidR="00B3229B" w:rsidRPr="003356AF">
        <w:rPr>
          <w:snapToGrid w:val="0"/>
          <w:sz w:val="23"/>
          <w:szCs w:val="23"/>
        </w:rPr>
        <w:t xml:space="preserve"> высшим образованием. При этом примерные учебный план и программы дисциплин имеют рекомендательный характер.</w:t>
      </w:r>
    </w:p>
    <w:p w:rsidR="00222EDC" w:rsidRPr="003356AF" w:rsidRDefault="00266283" w:rsidP="003356AF">
      <w:pPr>
        <w:pStyle w:val="a3"/>
        <w:numPr>
          <w:ilvl w:val="0"/>
          <w:numId w:val="39"/>
        </w:numPr>
        <w:shd w:val="clear" w:color="auto" w:fill="FFFFFF"/>
        <w:rPr>
          <w:snapToGrid w:val="0"/>
          <w:sz w:val="23"/>
          <w:szCs w:val="23"/>
        </w:rPr>
      </w:pPr>
      <w:r w:rsidRPr="003356AF">
        <w:rPr>
          <w:snapToGrid w:val="0"/>
          <w:sz w:val="23"/>
          <w:szCs w:val="23"/>
        </w:rPr>
        <w:t>Организация образовательного</w:t>
      </w:r>
      <w:r w:rsidR="00B3229B" w:rsidRPr="003356AF">
        <w:rPr>
          <w:snapToGrid w:val="0"/>
          <w:sz w:val="23"/>
          <w:szCs w:val="23"/>
        </w:rPr>
        <w:t xml:space="preserve"> процесса осуществляется с учетом специфики различных видов музыкальной деятельности.</w:t>
      </w:r>
    </w:p>
    <w:p w:rsidR="00B87EDD" w:rsidRPr="003356AF" w:rsidRDefault="00222EDC" w:rsidP="003356AF">
      <w:pPr>
        <w:pStyle w:val="a3"/>
        <w:numPr>
          <w:ilvl w:val="0"/>
          <w:numId w:val="39"/>
        </w:numPr>
        <w:shd w:val="clear" w:color="auto" w:fill="FFFFFF"/>
        <w:rPr>
          <w:snapToGrid w:val="0"/>
          <w:sz w:val="23"/>
          <w:szCs w:val="23"/>
        </w:rPr>
      </w:pPr>
      <w:r w:rsidRPr="003356AF">
        <w:rPr>
          <w:snapToGrid w:val="0"/>
          <w:sz w:val="23"/>
          <w:szCs w:val="23"/>
        </w:rPr>
        <w:t xml:space="preserve">Слушатель, успешно освоивший </w:t>
      </w:r>
      <w:r w:rsidR="006D255A" w:rsidRPr="003356AF">
        <w:rPr>
          <w:snapToGrid w:val="0"/>
          <w:sz w:val="23"/>
          <w:szCs w:val="23"/>
        </w:rPr>
        <w:t xml:space="preserve">образовательную </w:t>
      </w:r>
      <w:r w:rsidRPr="003356AF">
        <w:rPr>
          <w:snapToGrid w:val="0"/>
          <w:sz w:val="23"/>
          <w:szCs w:val="23"/>
        </w:rPr>
        <w:t xml:space="preserve">программу и прошедший </w:t>
      </w:r>
      <w:r w:rsidR="00344E92" w:rsidRPr="003356AF">
        <w:rPr>
          <w:snapToGrid w:val="0"/>
          <w:sz w:val="23"/>
          <w:szCs w:val="23"/>
        </w:rPr>
        <w:t xml:space="preserve">государственную </w:t>
      </w:r>
      <w:r w:rsidRPr="003356AF">
        <w:rPr>
          <w:snapToGrid w:val="0"/>
          <w:sz w:val="23"/>
          <w:szCs w:val="23"/>
        </w:rPr>
        <w:t>итоговую аттестацию, имеет право быть зачисленным на 1 (Первый) курс Консерватории, после прохождения вступительных испытаний на общих условиях.</w:t>
      </w:r>
    </w:p>
    <w:p w:rsidR="00625BE7" w:rsidRPr="003356AF" w:rsidRDefault="00625BE7" w:rsidP="003356AF">
      <w:pPr>
        <w:pStyle w:val="a3"/>
        <w:shd w:val="clear" w:color="auto" w:fill="FFFFFF"/>
        <w:rPr>
          <w:snapToGrid w:val="0"/>
          <w:sz w:val="23"/>
          <w:szCs w:val="23"/>
        </w:rPr>
      </w:pPr>
    </w:p>
    <w:p w:rsidR="00C02DCC" w:rsidRPr="003356AF" w:rsidRDefault="00BE58BB" w:rsidP="003356AF">
      <w:pPr>
        <w:pStyle w:val="a3"/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ОБЯЗАТЕЛЬСТВА СТОРОН</w:t>
      </w:r>
    </w:p>
    <w:p w:rsidR="006968BC" w:rsidRPr="003356AF" w:rsidRDefault="006968BC" w:rsidP="003356AF">
      <w:pPr>
        <w:pStyle w:val="a3"/>
        <w:ind w:left="283"/>
        <w:rPr>
          <w:b/>
          <w:sz w:val="23"/>
          <w:szCs w:val="23"/>
        </w:rPr>
      </w:pPr>
    </w:p>
    <w:p w:rsidR="006A4B69" w:rsidRPr="003356AF" w:rsidRDefault="006A4B69" w:rsidP="003356AF">
      <w:pPr>
        <w:pStyle w:val="a3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 xml:space="preserve">2.1. </w:t>
      </w:r>
      <w:r w:rsidR="003A625C" w:rsidRPr="003356AF">
        <w:rPr>
          <w:b/>
          <w:sz w:val="23"/>
          <w:szCs w:val="23"/>
        </w:rPr>
        <w:t xml:space="preserve">       </w:t>
      </w:r>
      <w:r w:rsidRPr="003356AF">
        <w:rPr>
          <w:b/>
          <w:sz w:val="23"/>
          <w:szCs w:val="23"/>
        </w:rPr>
        <w:t>В соответствии с предметом настоящего Договора Консерватория обязуется:</w:t>
      </w:r>
    </w:p>
    <w:p w:rsidR="006A4B69" w:rsidRPr="003356AF" w:rsidRDefault="006A4B69" w:rsidP="003356AF">
      <w:pPr>
        <w:pStyle w:val="a3"/>
        <w:numPr>
          <w:ilvl w:val="0"/>
          <w:numId w:val="21"/>
        </w:numPr>
        <w:rPr>
          <w:sz w:val="23"/>
          <w:szCs w:val="23"/>
        </w:rPr>
      </w:pPr>
      <w:r w:rsidRPr="003356AF">
        <w:rPr>
          <w:sz w:val="23"/>
          <w:szCs w:val="23"/>
        </w:rPr>
        <w:t xml:space="preserve">Организовать для </w:t>
      </w:r>
      <w:r w:rsidRPr="003356AF">
        <w:rPr>
          <w:snapToGrid w:val="0"/>
          <w:sz w:val="23"/>
          <w:szCs w:val="23"/>
        </w:rPr>
        <w:t>Слушателя</w:t>
      </w:r>
      <w:r w:rsidR="00266283" w:rsidRPr="003356AF">
        <w:rPr>
          <w:sz w:val="23"/>
          <w:szCs w:val="23"/>
        </w:rPr>
        <w:t xml:space="preserve"> образовательный</w:t>
      </w:r>
      <w:r w:rsidRPr="003356AF">
        <w:rPr>
          <w:sz w:val="23"/>
          <w:szCs w:val="23"/>
        </w:rPr>
        <w:t xml:space="preserve"> процесс в соответствии с лицензией на </w:t>
      </w:r>
      <w:r w:rsidR="0042522A" w:rsidRPr="003356AF">
        <w:rPr>
          <w:sz w:val="23"/>
          <w:szCs w:val="23"/>
        </w:rPr>
        <w:t>осуществление</w:t>
      </w:r>
      <w:r w:rsidRPr="003356AF">
        <w:rPr>
          <w:sz w:val="23"/>
          <w:szCs w:val="23"/>
        </w:rPr>
        <w:t xml:space="preserve"> образовательной деятельности, </w:t>
      </w:r>
      <w:r w:rsidR="009505CF" w:rsidRPr="003356AF">
        <w:rPr>
          <w:sz w:val="23"/>
          <w:szCs w:val="23"/>
        </w:rPr>
        <w:t>ф</w:t>
      </w:r>
      <w:r w:rsidR="0042522A" w:rsidRPr="003356AF">
        <w:rPr>
          <w:sz w:val="23"/>
          <w:szCs w:val="23"/>
        </w:rPr>
        <w:t>едеральны</w:t>
      </w:r>
      <w:r w:rsidR="009505CF" w:rsidRPr="003356AF">
        <w:rPr>
          <w:sz w:val="23"/>
          <w:szCs w:val="23"/>
        </w:rPr>
        <w:t>ми</w:t>
      </w:r>
      <w:r w:rsidR="0042522A" w:rsidRPr="003356AF">
        <w:rPr>
          <w:sz w:val="23"/>
          <w:szCs w:val="23"/>
        </w:rPr>
        <w:t xml:space="preserve"> государственны</w:t>
      </w:r>
      <w:r w:rsidR="009505CF" w:rsidRPr="003356AF">
        <w:rPr>
          <w:sz w:val="23"/>
          <w:szCs w:val="23"/>
        </w:rPr>
        <w:t>ми</w:t>
      </w:r>
      <w:r w:rsidRPr="003356AF">
        <w:rPr>
          <w:sz w:val="23"/>
          <w:szCs w:val="23"/>
        </w:rPr>
        <w:t xml:space="preserve"> образовательным</w:t>
      </w:r>
      <w:r w:rsidR="009505CF" w:rsidRPr="003356AF">
        <w:rPr>
          <w:sz w:val="23"/>
          <w:szCs w:val="23"/>
        </w:rPr>
        <w:t>и</w:t>
      </w:r>
      <w:r w:rsidRPr="003356AF">
        <w:rPr>
          <w:sz w:val="23"/>
          <w:szCs w:val="23"/>
        </w:rPr>
        <w:t xml:space="preserve"> стандарт</w:t>
      </w:r>
      <w:r w:rsidR="009505CF" w:rsidRPr="003356AF">
        <w:rPr>
          <w:sz w:val="23"/>
          <w:szCs w:val="23"/>
        </w:rPr>
        <w:t>ами</w:t>
      </w:r>
      <w:r w:rsidRPr="003356AF">
        <w:rPr>
          <w:sz w:val="23"/>
          <w:szCs w:val="23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услуги.</w:t>
      </w:r>
    </w:p>
    <w:p w:rsidR="006A4B69" w:rsidRPr="003356AF" w:rsidRDefault="006A4B69" w:rsidP="003356AF">
      <w:pPr>
        <w:pStyle w:val="a3"/>
        <w:numPr>
          <w:ilvl w:val="0"/>
          <w:numId w:val="21"/>
        </w:numPr>
        <w:tabs>
          <w:tab w:val="clear" w:pos="851"/>
          <w:tab w:val="num" w:pos="709"/>
        </w:tabs>
        <w:rPr>
          <w:sz w:val="23"/>
          <w:szCs w:val="23"/>
        </w:rPr>
      </w:pPr>
      <w:r w:rsidRPr="003356AF">
        <w:rPr>
          <w:sz w:val="23"/>
          <w:szCs w:val="23"/>
        </w:rPr>
        <w:t xml:space="preserve">В случае необходимости предоставить </w:t>
      </w:r>
      <w:r w:rsidRPr="003356AF">
        <w:rPr>
          <w:snapToGrid w:val="0"/>
          <w:sz w:val="23"/>
          <w:szCs w:val="23"/>
        </w:rPr>
        <w:t>Слушателю</w:t>
      </w:r>
      <w:r w:rsidRPr="003356AF">
        <w:rPr>
          <w:sz w:val="23"/>
          <w:szCs w:val="23"/>
        </w:rPr>
        <w:t xml:space="preserve"> </w:t>
      </w:r>
      <w:r w:rsidR="004D2826" w:rsidRPr="003356AF">
        <w:rPr>
          <w:sz w:val="23"/>
          <w:szCs w:val="23"/>
        </w:rPr>
        <w:t xml:space="preserve">за отдельную плату </w:t>
      </w:r>
      <w:r w:rsidRPr="003356AF">
        <w:rPr>
          <w:sz w:val="23"/>
          <w:szCs w:val="23"/>
        </w:rPr>
        <w:t>место для проживания в общежитии при наличие свободных мест и по заявлению Слушателя.</w:t>
      </w:r>
    </w:p>
    <w:p w:rsidR="006A4B69" w:rsidRPr="003356AF" w:rsidRDefault="006A4B69" w:rsidP="003356AF">
      <w:pPr>
        <w:pStyle w:val="a3"/>
        <w:numPr>
          <w:ilvl w:val="0"/>
          <w:numId w:val="21"/>
        </w:numPr>
        <w:tabs>
          <w:tab w:val="clear" w:pos="851"/>
          <w:tab w:val="num" w:pos="709"/>
        </w:tabs>
        <w:rPr>
          <w:sz w:val="23"/>
          <w:szCs w:val="23"/>
        </w:rPr>
      </w:pPr>
      <w:r w:rsidRPr="003356AF">
        <w:rPr>
          <w:sz w:val="23"/>
          <w:szCs w:val="23"/>
        </w:rPr>
        <w:t xml:space="preserve">Предоставить </w:t>
      </w:r>
      <w:r w:rsidRPr="003356AF">
        <w:rPr>
          <w:snapToGrid w:val="0"/>
          <w:sz w:val="23"/>
          <w:szCs w:val="23"/>
        </w:rPr>
        <w:t>Слушателю</w:t>
      </w:r>
      <w:r w:rsidRPr="003356AF">
        <w:rPr>
          <w:sz w:val="23"/>
          <w:szCs w:val="23"/>
        </w:rPr>
        <w:t xml:space="preserve"> право пользования инфраструктурой Консерватории.</w:t>
      </w:r>
    </w:p>
    <w:p w:rsidR="006A4B69" w:rsidRPr="003356AF" w:rsidRDefault="006A4B69" w:rsidP="003356AF">
      <w:pPr>
        <w:pStyle w:val="a3"/>
        <w:numPr>
          <w:ilvl w:val="0"/>
          <w:numId w:val="21"/>
        </w:numPr>
        <w:tabs>
          <w:tab w:val="clear" w:pos="851"/>
          <w:tab w:val="num" w:pos="709"/>
        </w:tabs>
        <w:rPr>
          <w:sz w:val="23"/>
          <w:szCs w:val="23"/>
        </w:rPr>
      </w:pPr>
      <w:r w:rsidRPr="003356AF">
        <w:rPr>
          <w:sz w:val="23"/>
          <w:szCs w:val="23"/>
        </w:rPr>
        <w:t xml:space="preserve">Своевременно информировать Слушателя </w:t>
      </w:r>
      <w:r w:rsidR="00266283" w:rsidRPr="003356AF">
        <w:rPr>
          <w:sz w:val="23"/>
          <w:szCs w:val="23"/>
        </w:rPr>
        <w:t>о</w:t>
      </w:r>
      <w:r w:rsidR="00625BE7" w:rsidRPr="003356AF">
        <w:rPr>
          <w:sz w:val="23"/>
          <w:szCs w:val="23"/>
        </w:rPr>
        <w:t>бо</w:t>
      </w:r>
      <w:r w:rsidR="00266283" w:rsidRPr="003356AF">
        <w:rPr>
          <w:sz w:val="23"/>
          <w:szCs w:val="23"/>
        </w:rPr>
        <w:t xml:space="preserve"> всех изменениях, связанных с образовательным</w:t>
      </w:r>
      <w:r w:rsidR="00625BE7" w:rsidRPr="003356AF">
        <w:rPr>
          <w:sz w:val="23"/>
          <w:szCs w:val="23"/>
        </w:rPr>
        <w:t xml:space="preserve"> процессом.</w:t>
      </w:r>
    </w:p>
    <w:p w:rsidR="006A4B69" w:rsidRPr="003356AF" w:rsidRDefault="006A4B69" w:rsidP="003356AF">
      <w:pPr>
        <w:pStyle w:val="a3"/>
        <w:numPr>
          <w:ilvl w:val="0"/>
          <w:numId w:val="21"/>
        </w:numPr>
        <w:tabs>
          <w:tab w:val="clear" w:pos="851"/>
          <w:tab w:val="num" w:pos="709"/>
        </w:tabs>
        <w:rPr>
          <w:sz w:val="23"/>
          <w:szCs w:val="23"/>
        </w:rPr>
      </w:pPr>
      <w:r w:rsidRPr="003356AF">
        <w:rPr>
          <w:sz w:val="23"/>
          <w:szCs w:val="23"/>
        </w:rPr>
        <w:t>Сохранить место за Слушателем в случае пропуска занятий по уважительным причинам (при предоставлении соответствующих подтверждающих документов).</w:t>
      </w:r>
    </w:p>
    <w:p w:rsidR="006968BC" w:rsidRPr="003356AF" w:rsidRDefault="006968BC" w:rsidP="003356AF">
      <w:pPr>
        <w:pStyle w:val="a3"/>
        <w:rPr>
          <w:sz w:val="23"/>
          <w:szCs w:val="23"/>
        </w:rPr>
      </w:pPr>
    </w:p>
    <w:p w:rsidR="006A4B69" w:rsidRPr="003356AF" w:rsidRDefault="006A4B69" w:rsidP="003356AF">
      <w:pPr>
        <w:pStyle w:val="a3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 xml:space="preserve">2.2. </w:t>
      </w:r>
      <w:r w:rsidR="003A625C" w:rsidRPr="003356AF">
        <w:rPr>
          <w:b/>
          <w:sz w:val="23"/>
          <w:szCs w:val="23"/>
        </w:rPr>
        <w:t xml:space="preserve">      </w:t>
      </w:r>
      <w:r w:rsidRPr="003356AF">
        <w:rPr>
          <w:b/>
          <w:sz w:val="23"/>
          <w:szCs w:val="23"/>
        </w:rPr>
        <w:t>Слушатель обязуется:</w:t>
      </w:r>
    </w:p>
    <w:p w:rsidR="006A4B69" w:rsidRPr="003356AF" w:rsidRDefault="006A4B69" w:rsidP="003356AF">
      <w:pPr>
        <w:pStyle w:val="a3"/>
        <w:numPr>
          <w:ilvl w:val="0"/>
          <w:numId w:val="25"/>
        </w:numPr>
        <w:tabs>
          <w:tab w:val="clear" w:pos="851"/>
          <w:tab w:val="num" w:pos="709"/>
        </w:tabs>
        <w:rPr>
          <w:sz w:val="23"/>
          <w:szCs w:val="23"/>
        </w:rPr>
      </w:pPr>
      <w:r w:rsidRPr="003356AF">
        <w:rPr>
          <w:sz w:val="23"/>
          <w:szCs w:val="23"/>
        </w:rPr>
        <w:lastRenderedPageBreak/>
        <w:t>Посещать лекционные, семинарские, практические, лабораторные, консультационные и другие учебные зан</w:t>
      </w:r>
      <w:r w:rsidRPr="003356AF">
        <w:rPr>
          <w:sz w:val="23"/>
          <w:szCs w:val="23"/>
        </w:rPr>
        <w:t>я</w:t>
      </w:r>
      <w:r w:rsidRPr="003356AF">
        <w:rPr>
          <w:sz w:val="23"/>
          <w:szCs w:val="23"/>
        </w:rPr>
        <w:t>тия в соответствии с учебным планом и утвержденным расписанием учебных занятий (кроме случаев обучения с примен</w:t>
      </w:r>
      <w:r w:rsidRPr="003356AF">
        <w:rPr>
          <w:sz w:val="23"/>
          <w:szCs w:val="23"/>
        </w:rPr>
        <w:t>е</w:t>
      </w:r>
      <w:r w:rsidRPr="003356AF">
        <w:rPr>
          <w:sz w:val="23"/>
          <w:szCs w:val="23"/>
        </w:rPr>
        <w:t>нием дистанционной технологии).</w:t>
      </w:r>
    </w:p>
    <w:p w:rsidR="006A4B69" w:rsidRPr="003356AF" w:rsidRDefault="006A4B69" w:rsidP="003356AF">
      <w:pPr>
        <w:pStyle w:val="a3"/>
        <w:numPr>
          <w:ilvl w:val="0"/>
          <w:numId w:val="25"/>
        </w:numPr>
        <w:tabs>
          <w:tab w:val="clear" w:pos="851"/>
          <w:tab w:val="num" w:pos="709"/>
        </w:tabs>
        <w:rPr>
          <w:sz w:val="23"/>
          <w:szCs w:val="23"/>
        </w:rPr>
      </w:pPr>
      <w:r w:rsidRPr="003356AF">
        <w:rPr>
          <w:sz w:val="23"/>
          <w:szCs w:val="23"/>
        </w:rPr>
        <w:t>Сдавать зачеты, экзамены, выполнять контрольные, тестовые и другие работы, в сроки, установленные учебным планом.</w:t>
      </w:r>
    </w:p>
    <w:p w:rsidR="002D612B" w:rsidRPr="003356AF" w:rsidRDefault="006A4B69" w:rsidP="003356AF">
      <w:pPr>
        <w:pStyle w:val="a3"/>
        <w:numPr>
          <w:ilvl w:val="0"/>
          <w:numId w:val="25"/>
        </w:numPr>
        <w:tabs>
          <w:tab w:val="clear" w:pos="851"/>
          <w:tab w:val="num" w:pos="709"/>
        </w:tabs>
        <w:rPr>
          <w:sz w:val="23"/>
          <w:szCs w:val="23"/>
        </w:rPr>
      </w:pPr>
      <w:r w:rsidRPr="003356AF">
        <w:rPr>
          <w:sz w:val="23"/>
          <w:szCs w:val="23"/>
        </w:rPr>
        <w:t>Соблюдать законодательство РФ, Устав и Правила внутреннего трудового распорядка Консерватории, Правила пр</w:t>
      </w:r>
      <w:r w:rsidRPr="003356AF">
        <w:rPr>
          <w:sz w:val="23"/>
          <w:szCs w:val="23"/>
        </w:rPr>
        <w:t>о</w:t>
      </w:r>
      <w:r w:rsidRPr="003356AF">
        <w:rPr>
          <w:sz w:val="23"/>
          <w:szCs w:val="23"/>
        </w:rPr>
        <w:t>живания в общежитии, выполнять приказы и распоряжения администрации Консерватории.</w:t>
      </w:r>
    </w:p>
    <w:p w:rsidR="006968BC" w:rsidRPr="003356AF" w:rsidRDefault="006968BC" w:rsidP="003356AF">
      <w:pPr>
        <w:pStyle w:val="a3"/>
        <w:rPr>
          <w:sz w:val="23"/>
          <w:szCs w:val="23"/>
        </w:rPr>
      </w:pPr>
    </w:p>
    <w:p w:rsidR="004360FB" w:rsidRPr="003356AF" w:rsidRDefault="004360FB" w:rsidP="003356AF">
      <w:pPr>
        <w:pStyle w:val="a3"/>
        <w:numPr>
          <w:ilvl w:val="0"/>
          <w:numId w:val="42"/>
        </w:numPr>
        <w:tabs>
          <w:tab w:val="left" w:pos="709"/>
        </w:tabs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Заказчик обязуется:</w:t>
      </w:r>
    </w:p>
    <w:p w:rsidR="004360FB" w:rsidRPr="003356AF" w:rsidRDefault="004360FB" w:rsidP="003356AF">
      <w:pPr>
        <w:pStyle w:val="a3"/>
        <w:numPr>
          <w:ilvl w:val="0"/>
          <w:numId w:val="41"/>
        </w:numPr>
        <w:rPr>
          <w:sz w:val="23"/>
          <w:szCs w:val="23"/>
        </w:rPr>
      </w:pPr>
      <w:r w:rsidRPr="003356AF">
        <w:rPr>
          <w:sz w:val="23"/>
          <w:szCs w:val="23"/>
        </w:rPr>
        <w:t xml:space="preserve">Своевременно и в полном объеме вносить плату за организацию обучения в соответствии </w:t>
      </w:r>
      <w:r w:rsidR="00D27836" w:rsidRPr="003356AF">
        <w:rPr>
          <w:sz w:val="23"/>
          <w:szCs w:val="23"/>
        </w:rPr>
        <w:t>с разделом 3 настоящего Договора.</w:t>
      </w:r>
    </w:p>
    <w:p w:rsidR="004360FB" w:rsidRPr="003356AF" w:rsidRDefault="004360FB" w:rsidP="003356AF">
      <w:pPr>
        <w:numPr>
          <w:ilvl w:val="0"/>
          <w:numId w:val="41"/>
        </w:numPr>
        <w:jc w:val="both"/>
        <w:rPr>
          <w:sz w:val="23"/>
          <w:szCs w:val="23"/>
        </w:rPr>
      </w:pPr>
      <w:r w:rsidRPr="003356AF">
        <w:rPr>
          <w:snapToGrid w:val="0"/>
          <w:sz w:val="23"/>
          <w:szCs w:val="23"/>
        </w:rPr>
        <w:t>Самостоятельно</w:t>
      </w:r>
      <w:r w:rsidR="006968BC" w:rsidRPr="003356AF">
        <w:rPr>
          <w:snapToGrid w:val="0"/>
          <w:sz w:val="23"/>
          <w:szCs w:val="23"/>
        </w:rPr>
        <w:t>,</w:t>
      </w:r>
      <w:r w:rsidRPr="003356AF">
        <w:rPr>
          <w:snapToGrid w:val="0"/>
          <w:sz w:val="23"/>
          <w:szCs w:val="23"/>
        </w:rPr>
        <w:t xml:space="preserve"> своевременно,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</w:t>
      </w:r>
      <w:r w:rsidR="00D27836" w:rsidRPr="003356AF">
        <w:rPr>
          <w:snapToGrid w:val="0"/>
          <w:sz w:val="23"/>
          <w:szCs w:val="23"/>
        </w:rPr>
        <w:t>счет Консерватории.</w:t>
      </w:r>
    </w:p>
    <w:p w:rsidR="004360FB" w:rsidRPr="003356AF" w:rsidRDefault="004360FB" w:rsidP="003356AF">
      <w:pPr>
        <w:pStyle w:val="a3"/>
        <w:numPr>
          <w:ilvl w:val="0"/>
          <w:numId w:val="41"/>
        </w:numPr>
        <w:rPr>
          <w:sz w:val="23"/>
          <w:szCs w:val="23"/>
        </w:rPr>
      </w:pPr>
      <w:r w:rsidRPr="003356AF">
        <w:rPr>
          <w:sz w:val="23"/>
          <w:szCs w:val="23"/>
        </w:rPr>
        <w:t xml:space="preserve">Предоставлять документы, подтверждающие оплату обучения, не позднее «01» сентября и не позднее «10» февраля текущего года обучения. </w:t>
      </w:r>
    </w:p>
    <w:p w:rsidR="006A4B69" w:rsidRPr="003356AF" w:rsidRDefault="006A4B69" w:rsidP="003356AF">
      <w:pPr>
        <w:pStyle w:val="a3"/>
        <w:ind w:firstLine="720"/>
        <w:rPr>
          <w:sz w:val="23"/>
          <w:szCs w:val="23"/>
        </w:rPr>
      </w:pPr>
    </w:p>
    <w:p w:rsidR="00C02DCC" w:rsidRPr="003356AF" w:rsidRDefault="00BE58BB" w:rsidP="003356AF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СТОИМОСТЬ ОБУЧЕНИЯ И ПОРЯДОК ОПЛАТЫ</w:t>
      </w:r>
    </w:p>
    <w:p w:rsidR="006968BC" w:rsidRPr="003356AF" w:rsidRDefault="006968BC" w:rsidP="003356AF">
      <w:pPr>
        <w:pStyle w:val="a3"/>
        <w:shd w:val="clear" w:color="auto" w:fill="FFFFFF"/>
        <w:ind w:left="709"/>
        <w:rPr>
          <w:b/>
          <w:sz w:val="23"/>
          <w:szCs w:val="23"/>
        </w:rPr>
      </w:pPr>
    </w:p>
    <w:p w:rsidR="00B3229B" w:rsidRPr="003356AF" w:rsidRDefault="00B3229B" w:rsidP="003356AF">
      <w:pPr>
        <w:pStyle w:val="a3"/>
        <w:numPr>
          <w:ilvl w:val="0"/>
          <w:numId w:val="26"/>
        </w:numPr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Стоимость обучения</w:t>
      </w:r>
      <w:r w:rsidR="006968BC" w:rsidRPr="003356AF">
        <w:rPr>
          <w:sz w:val="23"/>
          <w:szCs w:val="23"/>
        </w:rPr>
        <w:t xml:space="preserve"> для</w:t>
      </w:r>
      <w:r w:rsidRPr="003356AF">
        <w:rPr>
          <w:sz w:val="23"/>
          <w:szCs w:val="23"/>
        </w:rPr>
        <w:t xml:space="preserve"> Слушателя с учетом возмещения затрат на обучение и в соответствии с калькуляцией составляет </w:t>
      </w:r>
      <w:r w:rsidR="006968BC" w:rsidRPr="003356AF">
        <w:rPr>
          <w:sz w:val="23"/>
          <w:szCs w:val="23"/>
        </w:rPr>
        <w:t xml:space="preserve">сумму: </w:t>
      </w:r>
      <w:r w:rsidR="006968BC" w:rsidRPr="003356AF">
        <w:rPr>
          <w:b/>
          <w:sz w:val="23"/>
          <w:szCs w:val="23"/>
        </w:rPr>
        <w:t>_</w:t>
      </w:r>
      <w:r w:rsidR="006547B9" w:rsidRPr="003356AF">
        <w:rPr>
          <w:b/>
          <w:sz w:val="23"/>
          <w:szCs w:val="23"/>
        </w:rPr>
        <w:t xml:space="preserve">_______ </w:t>
      </w:r>
      <w:r w:rsidRPr="003356AF">
        <w:rPr>
          <w:b/>
          <w:sz w:val="23"/>
          <w:szCs w:val="23"/>
        </w:rPr>
        <w:t>(</w:t>
      </w:r>
      <w:r w:rsidR="006547B9" w:rsidRPr="003356AF">
        <w:rPr>
          <w:b/>
          <w:sz w:val="23"/>
          <w:szCs w:val="23"/>
        </w:rPr>
        <w:t>____________</w:t>
      </w:r>
      <w:r w:rsidRPr="003356AF">
        <w:rPr>
          <w:b/>
          <w:sz w:val="23"/>
          <w:szCs w:val="23"/>
        </w:rPr>
        <w:t>) руб</w:t>
      </w:r>
      <w:r w:rsidR="00502344" w:rsidRPr="003356AF">
        <w:rPr>
          <w:b/>
          <w:sz w:val="23"/>
          <w:szCs w:val="23"/>
        </w:rPr>
        <w:t>.</w:t>
      </w:r>
      <w:r w:rsidRPr="003356AF">
        <w:rPr>
          <w:b/>
          <w:sz w:val="23"/>
          <w:szCs w:val="23"/>
        </w:rPr>
        <w:t xml:space="preserve"> 00 коп</w:t>
      </w:r>
      <w:r w:rsidR="00502344" w:rsidRPr="003356AF">
        <w:rPr>
          <w:b/>
          <w:sz w:val="23"/>
          <w:szCs w:val="23"/>
        </w:rPr>
        <w:t>.</w:t>
      </w:r>
      <w:r w:rsidRPr="003356AF">
        <w:rPr>
          <w:b/>
          <w:sz w:val="23"/>
          <w:szCs w:val="23"/>
        </w:rPr>
        <w:t xml:space="preserve"> за учебный год, в котором Слушатель обучается</w:t>
      </w:r>
      <w:r w:rsidRPr="003356AF">
        <w:rPr>
          <w:sz w:val="23"/>
          <w:szCs w:val="23"/>
        </w:rPr>
        <w:t>.</w:t>
      </w:r>
      <w:r w:rsidRPr="003356AF">
        <w:rPr>
          <w:b/>
          <w:sz w:val="23"/>
          <w:szCs w:val="23"/>
        </w:rPr>
        <w:t xml:space="preserve"> </w:t>
      </w:r>
      <w:r w:rsidRPr="003356AF">
        <w:rPr>
          <w:sz w:val="23"/>
          <w:szCs w:val="23"/>
        </w:rPr>
        <w:t xml:space="preserve">НДС не облагается в соответствии с </w:t>
      </w:r>
      <w:proofErr w:type="spellStart"/>
      <w:r w:rsidRPr="003356AF">
        <w:rPr>
          <w:sz w:val="23"/>
          <w:szCs w:val="23"/>
        </w:rPr>
        <w:t>пп</w:t>
      </w:r>
      <w:proofErr w:type="spellEnd"/>
      <w:r w:rsidRPr="003356AF">
        <w:rPr>
          <w:sz w:val="23"/>
          <w:szCs w:val="23"/>
        </w:rPr>
        <w:t>. 14 п. 2 ст. 149 НК РФ.</w:t>
      </w:r>
    </w:p>
    <w:p w:rsidR="00B3229B" w:rsidRPr="003356AF" w:rsidRDefault="00B3229B" w:rsidP="003356AF">
      <w:pPr>
        <w:pStyle w:val="a3"/>
        <w:numPr>
          <w:ilvl w:val="0"/>
          <w:numId w:val="26"/>
        </w:numPr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Плата за обучение вносится единовременно и в полном объеме, либо два раза в год не позднее «01» сентября за осенний семестр и «10» февраля за весенний семестр каждого учебного года.</w:t>
      </w:r>
    </w:p>
    <w:p w:rsidR="00B3229B" w:rsidRPr="003356AF" w:rsidRDefault="00B3229B" w:rsidP="003356AF">
      <w:pPr>
        <w:pStyle w:val="a3"/>
        <w:numPr>
          <w:ilvl w:val="0"/>
          <w:numId w:val="26"/>
        </w:numPr>
        <w:rPr>
          <w:sz w:val="23"/>
          <w:szCs w:val="23"/>
        </w:rPr>
      </w:pPr>
      <w:r w:rsidRPr="003356AF">
        <w:rPr>
          <w:sz w:val="23"/>
          <w:szCs w:val="23"/>
        </w:rPr>
        <w:t>Оплата за обучени</w:t>
      </w:r>
      <w:r w:rsidR="00DE6149" w:rsidRPr="003356AF">
        <w:rPr>
          <w:sz w:val="23"/>
          <w:szCs w:val="23"/>
        </w:rPr>
        <w:t>е</w:t>
      </w:r>
      <w:r w:rsidRPr="003356AF">
        <w:rPr>
          <w:sz w:val="23"/>
          <w:szCs w:val="23"/>
        </w:rPr>
        <w:t xml:space="preserve"> производится безналичным расчетом, путём перечисления денежных средств на расчётный счёт Консерватории при условии компенсации </w:t>
      </w:r>
      <w:r w:rsidR="004360FB" w:rsidRPr="003356AF">
        <w:rPr>
          <w:sz w:val="23"/>
          <w:szCs w:val="23"/>
        </w:rPr>
        <w:t>Заказчиком</w:t>
      </w:r>
      <w:r w:rsidRPr="003356AF">
        <w:rPr>
          <w:sz w:val="23"/>
          <w:szCs w:val="23"/>
        </w:rPr>
        <w:t xml:space="preserve"> расходов, взимаемых банком за обслуживание. </w:t>
      </w:r>
      <w:r w:rsidR="00934C92" w:rsidRPr="003356AF">
        <w:rPr>
          <w:sz w:val="23"/>
          <w:szCs w:val="23"/>
        </w:rPr>
        <w:t xml:space="preserve"> </w:t>
      </w:r>
    </w:p>
    <w:p w:rsidR="00B3229B" w:rsidRPr="003356AF" w:rsidRDefault="00B3229B" w:rsidP="003356AF">
      <w:pPr>
        <w:pStyle w:val="a3"/>
        <w:ind w:firstLine="709"/>
        <w:rPr>
          <w:sz w:val="23"/>
          <w:szCs w:val="23"/>
        </w:rPr>
      </w:pPr>
      <w:r w:rsidRPr="003356AF">
        <w:rPr>
          <w:sz w:val="23"/>
          <w:szCs w:val="23"/>
        </w:rPr>
        <w:t xml:space="preserve">При оплате стоимости организации обучения наличными денежными средствами, либо посредствам использования банковской карты, платежи производятся через терминалы </w:t>
      </w:r>
      <w:r w:rsidR="00B02680" w:rsidRPr="003356AF">
        <w:rPr>
          <w:sz w:val="23"/>
          <w:szCs w:val="23"/>
        </w:rPr>
        <w:t>«ТКБ БАНК ПАО» (Публичное акционерное общество «ТРАНСКАПИТАЛБАНК») с учётом компенсации Заказчиком расходов, взимаемых банком за обслуживание.</w:t>
      </w:r>
    </w:p>
    <w:p w:rsidR="004F251C" w:rsidRPr="003356AF" w:rsidRDefault="004F251C" w:rsidP="003356AF">
      <w:pPr>
        <w:pStyle w:val="a3"/>
        <w:rPr>
          <w:b/>
          <w:sz w:val="23"/>
          <w:szCs w:val="23"/>
        </w:rPr>
      </w:pPr>
    </w:p>
    <w:p w:rsidR="00C02DCC" w:rsidRPr="003356AF" w:rsidRDefault="00625267" w:rsidP="003356AF">
      <w:pPr>
        <w:pStyle w:val="a3"/>
        <w:numPr>
          <w:ilvl w:val="0"/>
          <w:numId w:val="5"/>
        </w:numPr>
        <w:shd w:val="clear" w:color="auto" w:fill="FFFFFF"/>
        <w:jc w:val="center"/>
        <w:rPr>
          <w:sz w:val="23"/>
          <w:szCs w:val="23"/>
        </w:rPr>
      </w:pPr>
      <w:r w:rsidRPr="003356AF">
        <w:rPr>
          <w:b/>
          <w:sz w:val="23"/>
          <w:szCs w:val="23"/>
        </w:rPr>
        <w:t>ОСОБЫЕ</w:t>
      </w:r>
      <w:r w:rsidR="00BE58BB" w:rsidRPr="003356AF">
        <w:rPr>
          <w:b/>
          <w:sz w:val="23"/>
          <w:szCs w:val="23"/>
        </w:rPr>
        <w:t xml:space="preserve"> УСЛОВИЯ ДОГОВОРА</w:t>
      </w:r>
    </w:p>
    <w:p w:rsidR="00934C92" w:rsidRPr="003356AF" w:rsidRDefault="00934C92" w:rsidP="003356AF">
      <w:pPr>
        <w:pStyle w:val="a3"/>
        <w:shd w:val="clear" w:color="auto" w:fill="FFFFFF"/>
        <w:ind w:left="709"/>
        <w:rPr>
          <w:sz w:val="23"/>
          <w:szCs w:val="23"/>
        </w:rPr>
      </w:pPr>
    </w:p>
    <w:p w:rsidR="00502344" w:rsidRPr="003356AF" w:rsidRDefault="00502344" w:rsidP="003356AF">
      <w:pPr>
        <w:pStyle w:val="a3"/>
        <w:numPr>
          <w:ilvl w:val="0"/>
          <w:numId w:val="29"/>
        </w:numPr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Повторное (после отчисления и последующего восстановления) обучение на данном курсе производится с п</w:t>
      </w:r>
      <w:r w:rsidRPr="003356AF">
        <w:rPr>
          <w:sz w:val="23"/>
          <w:szCs w:val="23"/>
        </w:rPr>
        <w:t>о</w:t>
      </w:r>
      <w:r w:rsidRPr="003356AF">
        <w:rPr>
          <w:sz w:val="23"/>
          <w:szCs w:val="23"/>
        </w:rPr>
        <w:t>вторной оплатой стоимости обучения в поря</w:t>
      </w:r>
      <w:r w:rsidR="00D27836" w:rsidRPr="003356AF">
        <w:rPr>
          <w:sz w:val="23"/>
          <w:szCs w:val="23"/>
        </w:rPr>
        <w:t xml:space="preserve">дке, предусмотренном разделом </w:t>
      </w:r>
      <w:r w:rsidRPr="003356AF">
        <w:rPr>
          <w:sz w:val="23"/>
          <w:szCs w:val="23"/>
        </w:rPr>
        <w:t>3 настоящего Договора.</w:t>
      </w:r>
    </w:p>
    <w:p w:rsidR="00502344" w:rsidRPr="003356AF" w:rsidRDefault="00502344" w:rsidP="003356AF">
      <w:pPr>
        <w:pStyle w:val="a3"/>
        <w:numPr>
          <w:ilvl w:val="0"/>
          <w:numId w:val="29"/>
        </w:numPr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Консерватория по личному желанию Слушателя может предоставлять ему дополнительные, сверх учебн</w:t>
      </w:r>
      <w:r w:rsidRPr="003356AF">
        <w:rPr>
          <w:sz w:val="23"/>
          <w:szCs w:val="23"/>
        </w:rPr>
        <w:t>о</w:t>
      </w:r>
      <w:r w:rsidRPr="003356AF">
        <w:rPr>
          <w:sz w:val="23"/>
          <w:szCs w:val="23"/>
        </w:rPr>
        <w:t>го плана образовательные услуги, стоимость которых не входит в стоимость обучения по настоящему Договору.</w:t>
      </w:r>
    </w:p>
    <w:p w:rsidR="00502344" w:rsidRPr="003356AF" w:rsidRDefault="00502344" w:rsidP="003356AF">
      <w:pPr>
        <w:pStyle w:val="a3"/>
        <w:numPr>
          <w:ilvl w:val="0"/>
          <w:numId w:val="29"/>
        </w:numPr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Слушатель,</w:t>
      </w:r>
      <w:r w:rsidR="00365EF2" w:rsidRPr="003356AF">
        <w:rPr>
          <w:sz w:val="23"/>
          <w:szCs w:val="23"/>
        </w:rPr>
        <w:t xml:space="preserve"> за которого</w:t>
      </w:r>
      <w:r w:rsidRPr="003356AF">
        <w:rPr>
          <w:sz w:val="23"/>
          <w:szCs w:val="23"/>
        </w:rPr>
        <w:t xml:space="preserve"> не внес</w:t>
      </w:r>
      <w:r w:rsidR="00365EF2" w:rsidRPr="003356AF">
        <w:rPr>
          <w:sz w:val="23"/>
          <w:szCs w:val="23"/>
        </w:rPr>
        <w:t>ена</w:t>
      </w:r>
      <w:r w:rsidRPr="003356AF">
        <w:rPr>
          <w:sz w:val="23"/>
          <w:szCs w:val="23"/>
        </w:rPr>
        <w:t xml:space="preserve"> плат</w:t>
      </w:r>
      <w:r w:rsidR="00365EF2" w:rsidRPr="003356AF">
        <w:rPr>
          <w:sz w:val="23"/>
          <w:szCs w:val="23"/>
        </w:rPr>
        <w:t>а</w:t>
      </w:r>
      <w:r w:rsidRPr="003356AF">
        <w:rPr>
          <w:sz w:val="23"/>
          <w:szCs w:val="23"/>
        </w:rPr>
        <w:t xml:space="preserve"> за обучение в установленные настоящим Договором сроки, не допускается к занятиям, сдаче зачетов, э</w:t>
      </w:r>
      <w:r w:rsidRPr="003356AF">
        <w:rPr>
          <w:sz w:val="23"/>
          <w:szCs w:val="23"/>
        </w:rPr>
        <w:t>к</w:t>
      </w:r>
      <w:r w:rsidR="00D27836" w:rsidRPr="003356AF">
        <w:rPr>
          <w:sz w:val="23"/>
          <w:szCs w:val="23"/>
        </w:rPr>
        <w:t>заменов</w:t>
      </w:r>
      <w:r w:rsidRPr="003356AF">
        <w:rPr>
          <w:sz w:val="23"/>
          <w:szCs w:val="23"/>
        </w:rPr>
        <w:t>.</w:t>
      </w:r>
    </w:p>
    <w:p w:rsidR="00502344" w:rsidRPr="003356AF" w:rsidRDefault="00502344" w:rsidP="003356AF">
      <w:pPr>
        <w:pStyle w:val="a3"/>
        <w:numPr>
          <w:ilvl w:val="0"/>
          <w:numId w:val="29"/>
        </w:numPr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В стоимость обучения не входит оплата за проживание в общежитии, медицинское страхование и затраты на питание.</w:t>
      </w:r>
    </w:p>
    <w:p w:rsidR="00B02680" w:rsidRPr="003356AF" w:rsidRDefault="00B02680" w:rsidP="003356AF">
      <w:pPr>
        <w:numPr>
          <w:ilvl w:val="0"/>
          <w:numId w:val="29"/>
        </w:numPr>
        <w:jc w:val="both"/>
        <w:rPr>
          <w:sz w:val="23"/>
          <w:szCs w:val="23"/>
        </w:rPr>
      </w:pPr>
      <w:r w:rsidRPr="003356AF">
        <w:rPr>
          <w:sz w:val="23"/>
          <w:szCs w:val="23"/>
        </w:rPr>
        <w:t>В случае ухудшения эпидемиологической ситуации на территории Российской</w:t>
      </w:r>
      <w:r w:rsidR="0019343F" w:rsidRPr="003356AF">
        <w:rPr>
          <w:sz w:val="23"/>
          <w:szCs w:val="23"/>
        </w:rPr>
        <w:t xml:space="preserve"> </w:t>
      </w:r>
      <w:r w:rsidRPr="003356AF">
        <w:rPr>
          <w:sz w:val="23"/>
          <w:szCs w:val="23"/>
        </w:rPr>
        <w:t>Федерации Консерватория имеет право перевести Слушателя на дистанционное обучение</w:t>
      </w:r>
      <w:r w:rsidR="00536D0F" w:rsidRPr="003356AF">
        <w:rPr>
          <w:sz w:val="23"/>
          <w:szCs w:val="23"/>
        </w:rPr>
        <w:t xml:space="preserve"> без изменения стоимости обучения.</w:t>
      </w:r>
    </w:p>
    <w:p w:rsidR="00502344" w:rsidRPr="003356AF" w:rsidRDefault="00502344" w:rsidP="003356AF">
      <w:pPr>
        <w:pStyle w:val="a3"/>
        <w:shd w:val="clear" w:color="auto" w:fill="FFFFFF"/>
        <w:ind w:firstLine="720"/>
        <w:rPr>
          <w:b/>
          <w:sz w:val="23"/>
          <w:szCs w:val="23"/>
        </w:rPr>
      </w:pPr>
    </w:p>
    <w:p w:rsidR="00536D0F" w:rsidRPr="003356AF" w:rsidRDefault="003A1901" w:rsidP="003356AF">
      <w:pPr>
        <w:pStyle w:val="a3"/>
        <w:numPr>
          <w:ilvl w:val="0"/>
          <w:numId w:val="5"/>
        </w:numPr>
        <w:shd w:val="clear" w:color="auto" w:fill="FFFFFF"/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ОТВЕТСТВЕННОСТЬ СТОРОН</w:t>
      </w:r>
    </w:p>
    <w:p w:rsidR="00536D0F" w:rsidRPr="003356AF" w:rsidRDefault="00536D0F" w:rsidP="003356AF">
      <w:pPr>
        <w:pStyle w:val="a3"/>
        <w:shd w:val="clear" w:color="auto" w:fill="FFFFFF"/>
        <w:ind w:left="709"/>
        <w:rPr>
          <w:b/>
          <w:sz w:val="23"/>
          <w:szCs w:val="23"/>
        </w:rPr>
      </w:pPr>
    </w:p>
    <w:p w:rsidR="004F251C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5.1. За неисполнение или ненадлежащее исполнение своих обязательств по договору, Стороны</w:t>
      </w:r>
      <w:r w:rsidR="00536D0F" w:rsidRPr="003356AF">
        <w:rPr>
          <w:sz w:val="23"/>
          <w:szCs w:val="23"/>
        </w:rPr>
        <w:br/>
      </w:r>
      <w:r w:rsidR="00536D0F" w:rsidRPr="003356AF">
        <w:rPr>
          <w:sz w:val="23"/>
          <w:szCs w:val="23"/>
        </w:rPr>
        <w:br/>
      </w:r>
      <w:r w:rsidRPr="003356AF">
        <w:rPr>
          <w:sz w:val="23"/>
          <w:szCs w:val="23"/>
        </w:rPr>
        <w:lastRenderedPageBreak/>
        <w:t>несут ответственность, предусмотренную законодательством Российской Федерации и настоящим Договором.</w:t>
      </w:r>
    </w:p>
    <w:p w:rsidR="004F251C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F251C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5.2.1. безвозмездного оказания образовательной услуги;</w:t>
      </w:r>
    </w:p>
    <w:p w:rsidR="004F251C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5.2.2. соразмерного уменьшения стоимости оказанной образовательной услуги;</w:t>
      </w:r>
    </w:p>
    <w:p w:rsidR="004F251C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с привлечением третьих лиц.</w:t>
      </w:r>
    </w:p>
    <w:p w:rsidR="004F251C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 xml:space="preserve">5.3. Заказчик вправе отказаться от исполнения Договора и потребовать полного возмещения убытков, если в течение 1 (Одного) месяца недостатки </w:t>
      </w:r>
      <w:r w:rsidR="00714334" w:rsidRPr="003356AF">
        <w:rPr>
          <w:sz w:val="23"/>
          <w:szCs w:val="23"/>
        </w:rPr>
        <w:t>образовательной услуги не устранены Консерваторией.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14334" w:rsidRPr="003356AF" w:rsidRDefault="00714334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5.4. Если Консерватория нарушила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14334" w:rsidRPr="003356AF" w:rsidRDefault="00714334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5.4.1. назначить Консерватории новый срок, в течение которого Консерватория должна приступить к оказанию образовательной услуги и (или) закончить оказание образовательной услуги;</w:t>
      </w:r>
    </w:p>
    <w:p w:rsidR="00714334" w:rsidRPr="003356AF" w:rsidRDefault="00714334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5.4.2. поручить оказать образовательную услугу третьим лицам за разумную цену и потребовать от Консерватории возмещения понесенных расходов.</w:t>
      </w:r>
    </w:p>
    <w:p w:rsidR="00714334" w:rsidRPr="003356AF" w:rsidRDefault="003A1901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5.4.3. потребовать уменьшения стоимости образовательной услуги;</w:t>
      </w:r>
    </w:p>
    <w:p w:rsidR="003A1901" w:rsidRPr="003356AF" w:rsidRDefault="003A1901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5.4.4. расторгнуть Договор.</w:t>
      </w:r>
    </w:p>
    <w:p w:rsidR="004F251C" w:rsidRPr="003356AF" w:rsidRDefault="004F251C" w:rsidP="003356AF">
      <w:pPr>
        <w:pStyle w:val="a3"/>
        <w:shd w:val="clear" w:color="auto" w:fill="FFFFFF"/>
        <w:ind w:firstLine="720"/>
        <w:rPr>
          <w:b/>
          <w:sz w:val="23"/>
          <w:szCs w:val="23"/>
        </w:rPr>
      </w:pPr>
    </w:p>
    <w:p w:rsidR="00C02DCC" w:rsidRPr="003356AF" w:rsidRDefault="00BE58BB" w:rsidP="003356AF">
      <w:pPr>
        <w:pStyle w:val="a3"/>
        <w:numPr>
          <w:ilvl w:val="0"/>
          <w:numId w:val="5"/>
        </w:numPr>
        <w:shd w:val="clear" w:color="auto" w:fill="FFFFFF"/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СРОК ДЕЙСТВИЯ И ПОРЯДОК РАСТОРЖЕНИЯ ДОГОВОРА</w:t>
      </w:r>
    </w:p>
    <w:p w:rsidR="0019343F" w:rsidRPr="003356AF" w:rsidRDefault="0019343F" w:rsidP="003356AF">
      <w:pPr>
        <w:pStyle w:val="a3"/>
        <w:shd w:val="clear" w:color="auto" w:fill="FFFFFF"/>
        <w:ind w:left="709"/>
        <w:rPr>
          <w:b/>
          <w:sz w:val="23"/>
          <w:szCs w:val="23"/>
        </w:rPr>
      </w:pPr>
    </w:p>
    <w:p w:rsidR="00502344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 xml:space="preserve">6.1. </w:t>
      </w:r>
      <w:r w:rsidR="00502344" w:rsidRPr="003356AF">
        <w:rPr>
          <w:sz w:val="23"/>
          <w:szCs w:val="23"/>
        </w:rPr>
        <w:t xml:space="preserve">Срок действия настоящего Договора устанавливается: </w:t>
      </w:r>
      <w:r w:rsidR="00502344" w:rsidRPr="003356AF">
        <w:rPr>
          <w:b/>
          <w:bCs/>
          <w:sz w:val="23"/>
          <w:szCs w:val="23"/>
        </w:rPr>
        <w:t>с мом</w:t>
      </w:r>
      <w:r w:rsidR="00B02680" w:rsidRPr="003356AF">
        <w:rPr>
          <w:b/>
          <w:bCs/>
          <w:sz w:val="23"/>
          <w:szCs w:val="23"/>
        </w:rPr>
        <w:t>ента подписания по «30» июня 202</w:t>
      </w:r>
      <w:r w:rsidR="00CC4264">
        <w:rPr>
          <w:b/>
          <w:bCs/>
          <w:sz w:val="23"/>
          <w:szCs w:val="23"/>
        </w:rPr>
        <w:t>5</w:t>
      </w:r>
      <w:r w:rsidR="00B02680" w:rsidRPr="003356AF">
        <w:rPr>
          <w:b/>
          <w:bCs/>
          <w:sz w:val="23"/>
          <w:szCs w:val="23"/>
        </w:rPr>
        <w:t xml:space="preserve"> года </w:t>
      </w:r>
      <w:r w:rsidR="00AD04D9" w:rsidRPr="003356AF">
        <w:rPr>
          <w:b/>
          <w:bCs/>
          <w:sz w:val="23"/>
          <w:szCs w:val="23"/>
        </w:rPr>
        <w:t>(</w:t>
      </w:r>
      <w:r w:rsidR="00502344" w:rsidRPr="003356AF">
        <w:rPr>
          <w:b/>
          <w:bCs/>
          <w:sz w:val="23"/>
          <w:szCs w:val="23"/>
        </w:rPr>
        <w:t>включительно</w:t>
      </w:r>
      <w:r w:rsidR="00AD04D9" w:rsidRPr="003356AF">
        <w:rPr>
          <w:b/>
          <w:bCs/>
          <w:sz w:val="23"/>
          <w:szCs w:val="23"/>
        </w:rPr>
        <w:t>)</w:t>
      </w:r>
      <w:r w:rsidR="00502344" w:rsidRPr="003356AF">
        <w:rPr>
          <w:b/>
          <w:bCs/>
          <w:sz w:val="23"/>
          <w:szCs w:val="23"/>
        </w:rPr>
        <w:t>.</w:t>
      </w:r>
    </w:p>
    <w:p w:rsidR="00502344" w:rsidRPr="003356AF" w:rsidRDefault="004F251C" w:rsidP="003356AF">
      <w:pPr>
        <w:pStyle w:val="a3"/>
        <w:shd w:val="clear" w:color="auto" w:fill="FFFFFF"/>
        <w:rPr>
          <w:b/>
          <w:sz w:val="23"/>
          <w:szCs w:val="23"/>
        </w:rPr>
      </w:pPr>
      <w:r w:rsidRPr="003356AF">
        <w:rPr>
          <w:sz w:val="23"/>
          <w:szCs w:val="23"/>
        </w:rPr>
        <w:t xml:space="preserve">6.2. </w:t>
      </w:r>
      <w:r w:rsidR="00502344" w:rsidRPr="003356AF">
        <w:rPr>
          <w:sz w:val="23"/>
          <w:szCs w:val="23"/>
        </w:rPr>
        <w:t xml:space="preserve">Срок оказания платных образовательных услуг по настоящему Договору устанавливается: </w:t>
      </w:r>
      <w:r w:rsidR="007A49BB" w:rsidRPr="003356AF">
        <w:rPr>
          <w:sz w:val="23"/>
          <w:szCs w:val="23"/>
        </w:rPr>
        <w:br/>
      </w:r>
      <w:r w:rsidR="00B02680" w:rsidRPr="003356AF">
        <w:rPr>
          <w:b/>
          <w:sz w:val="23"/>
          <w:szCs w:val="23"/>
        </w:rPr>
        <w:t>с «01» сентября 202</w:t>
      </w:r>
      <w:r w:rsidR="00CC4264">
        <w:rPr>
          <w:b/>
          <w:sz w:val="23"/>
          <w:szCs w:val="23"/>
        </w:rPr>
        <w:t>4</w:t>
      </w:r>
      <w:r w:rsidR="00B02680" w:rsidRPr="003356AF">
        <w:rPr>
          <w:b/>
          <w:sz w:val="23"/>
          <w:szCs w:val="23"/>
        </w:rPr>
        <w:t xml:space="preserve"> года по «30» июня 202</w:t>
      </w:r>
      <w:r w:rsidR="00CC4264">
        <w:rPr>
          <w:b/>
          <w:sz w:val="23"/>
          <w:szCs w:val="23"/>
        </w:rPr>
        <w:t>5</w:t>
      </w:r>
      <w:r w:rsidR="00B02680" w:rsidRPr="003356AF">
        <w:rPr>
          <w:b/>
          <w:sz w:val="23"/>
          <w:szCs w:val="23"/>
        </w:rPr>
        <w:t xml:space="preserve"> года</w:t>
      </w:r>
      <w:r w:rsidR="00502344" w:rsidRPr="003356AF">
        <w:rPr>
          <w:b/>
          <w:sz w:val="23"/>
          <w:szCs w:val="23"/>
        </w:rPr>
        <w:t xml:space="preserve"> </w:t>
      </w:r>
      <w:r w:rsidR="00786049" w:rsidRPr="003356AF">
        <w:rPr>
          <w:b/>
          <w:sz w:val="23"/>
          <w:szCs w:val="23"/>
        </w:rPr>
        <w:t>(</w:t>
      </w:r>
      <w:r w:rsidR="00502344" w:rsidRPr="003356AF">
        <w:rPr>
          <w:b/>
          <w:sz w:val="23"/>
          <w:szCs w:val="23"/>
        </w:rPr>
        <w:t>включительно</w:t>
      </w:r>
      <w:r w:rsidR="00786049" w:rsidRPr="003356AF">
        <w:rPr>
          <w:b/>
          <w:sz w:val="23"/>
          <w:szCs w:val="23"/>
        </w:rPr>
        <w:t>)</w:t>
      </w:r>
      <w:r w:rsidR="00502344" w:rsidRPr="003356AF">
        <w:rPr>
          <w:b/>
          <w:sz w:val="23"/>
          <w:szCs w:val="23"/>
        </w:rPr>
        <w:t>.</w:t>
      </w:r>
    </w:p>
    <w:p w:rsidR="00502344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>6.3.</w:t>
      </w:r>
      <w:r w:rsidRPr="003356AF">
        <w:rPr>
          <w:b/>
          <w:sz w:val="23"/>
          <w:szCs w:val="23"/>
        </w:rPr>
        <w:t xml:space="preserve"> </w:t>
      </w:r>
      <w:r w:rsidR="00502344" w:rsidRPr="003356AF">
        <w:rPr>
          <w:sz w:val="23"/>
          <w:szCs w:val="23"/>
        </w:rPr>
        <w:t xml:space="preserve">Консерватория вправе в одностороннем порядке расторгнуть настоящий Договор </w:t>
      </w:r>
      <w:r w:rsidR="00C02DCC" w:rsidRPr="003356AF">
        <w:rPr>
          <w:sz w:val="23"/>
          <w:szCs w:val="23"/>
        </w:rPr>
        <w:t xml:space="preserve">и отчислить Слушателя из Консерватории </w:t>
      </w:r>
      <w:r w:rsidR="00502344" w:rsidRPr="003356AF">
        <w:rPr>
          <w:sz w:val="23"/>
          <w:szCs w:val="23"/>
        </w:rPr>
        <w:t>при нарушении Слушателем п.2.2.</w:t>
      </w:r>
      <w:r w:rsidR="00FE66D3" w:rsidRPr="003356AF">
        <w:rPr>
          <w:sz w:val="23"/>
          <w:szCs w:val="23"/>
        </w:rPr>
        <w:t xml:space="preserve"> и</w:t>
      </w:r>
      <w:r w:rsidR="00B32B99" w:rsidRPr="003356AF">
        <w:rPr>
          <w:sz w:val="23"/>
          <w:szCs w:val="23"/>
        </w:rPr>
        <w:t>/или</w:t>
      </w:r>
      <w:r w:rsidR="00FE66D3" w:rsidRPr="003356AF">
        <w:rPr>
          <w:sz w:val="23"/>
          <w:szCs w:val="23"/>
        </w:rPr>
        <w:t xml:space="preserve"> п. 2.3.</w:t>
      </w:r>
      <w:r w:rsidR="00502344" w:rsidRPr="003356AF">
        <w:rPr>
          <w:sz w:val="23"/>
          <w:szCs w:val="23"/>
        </w:rPr>
        <w:t xml:space="preserve"> настоящего Договора</w:t>
      </w:r>
      <w:r w:rsidR="00FE66D3" w:rsidRPr="003356AF">
        <w:rPr>
          <w:sz w:val="23"/>
          <w:szCs w:val="23"/>
        </w:rPr>
        <w:t xml:space="preserve">. В </w:t>
      </w:r>
      <w:r w:rsidR="00502344" w:rsidRPr="003356AF">
        <w:rPr>
          <w:sz w:val="23"/>
          <w:szCs w:val="23"/>
        </w:rPr>
        <w:t>этом случае внесенная плата за обучение не во</w:t>
      </w:r>
      <w:r w:rsidR="00502344" w:rsidRPr="003356AF">
        <w:rPr>
          <w:sz w:val="23"/>
          <w:szCs w:val="23"/>
        </w:rPr>
        <w:t>з</w:t>
      </w:r>
      <w:r w:rsidR="00502344" w:rsidRPr="003356AF">
        <w:rPr>
          <w:sz w:val="23"/>
          <w:szCs w:val="23"/>
        </w:rPr>
        <w:t>вращается.</w:t>
      </w:r>
    </w:p>
    <w:p w:rsidR="00502344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 xml:space="preserve">6.4. </w:t>
      </w:r>
      <w:r w:rsidR="00502344" w:rsidRPr="003356AF">
        <w:rPr>
          <w:sz w:val="23"/>
          <w:szCs w:val="23"/>
        </w:rPr>
        <w:t xml:space="preserve">В случае расторжения настоящего Договора по инициативе </w:t>
      </w:r>
      <w:r w:rsidR="001E5D15" w:rsidRPr="003356AF">
        <w:rPr>
          <w:sz w:val="23"/>
          <w:szCs w:val="23"/>
        </w:rPr>
        <w:t>Слушателя</w:t>
      </w:r>
      <w:r w:rsidR="00502344" w:rsidRPr="003356AF">
        <w:rPr>
          <w:sz w:val="23"/>
          <w:szCs w:val="23"/>
        </w:rPr>
        <w:t>, внесенная плата за об</w:t>
      </w:r>
      <w:r w:rsidR="00502344" w:rsidRPr="003356AF">
        <w:rPr>
          <w:sz w:val="23"/>
          <w:szCs w:val="23"/>
        </w:rPr>
        <w:t>у</w:t>
      </w:r>
      <w:r w:rsidR="00502344" w:rsidRPr="003356AF">
        <w:rPr>
          <w:sz w:val="23"/>
          <w:szCs w:val="23"/>
        </w:rPr>
        <w:t>чение возвращается с учётом разницы между внесённой суммой и фактическими затратами Консерватории на обуч</w:t>
      </w:r>
      <w:r w:rsidR="00502344" w:rsidRPr="003356AF">
        <w:rPr>
          <w:sz w:val="23"/>
          <w:szCs w:val="23"/>
        </w:rPr>
        <w:t>е</w:t>
      </w:r>
      <w:r w:rsidR="00502344" w:rsidRPr="003356AF">
        <w:rPr>
          <w:sz w:val="23"/>
          <w:szCs w:val="23"/>
        </w:rPr>
        <w:t>ние Слушателя в текущем учебном году.</w:t>
      </w:r>
    </w:p>
    <w:p w:rsidR="00502344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 xml:space="preserve">6.5. </w:t>
      </w:r>
      <w:r w:rsidR="00502344" w:rsidRPr="003356AF">
        <w:rPr>
          <w:sz w:val="23"/>
          <w:szCs w:val="23"/>
        </w:rPr>
        <w:t>В случае расторжения настоящего Договор</w:t>
      </w:r>
      <w:r w:rsidR="001B2B41" w:rsidRPr="003356AF">
        <w:rPr>
          <w:sz w:val="23"/>
          <w:szCs w:val="23"/>
        </w:rPr>
        <w:t>а</w:t>
      </w:r>
      <w:r w:rsidR="00502344" w:rsidRPr="003356AF">
        <w:rPr>
          <w:sz w:val="23"/>
          <w:szCs w:val="23"/>
        </w:rPr>
        <w:t xml:space="preserve"> по инициативе </w:t>
      </w:r>
      <w:r w:rsidR="001E5D15" w:rsidRPr="003356AF">
        <w:rPr>
          <w:sz w:val="23"/>
          <w:szCs w:val="23"/>
        </w:rPr>
        <w:t>Слушателя</w:t>
      </w:r>
      <w:r w:rsidR="001B2B41" w:rsidRPr="003356AF">
        <w:rPr>
          <w:sz w:val="23"/>
          <w:szCs w:val="23"/>
        </w:rPr>
        <w:t>,</w:t>
      </w:r>
      <w:r w:rsidR="00502344" w:rsidRPr="003356AF">
        <w:rPr>
          <w:sz w:val="23"/>
          <w:szCs w:val="23"/>
        </w:rPr>
        <w:t xml:space="preserve"> </w:t>
      </w:r>
      <w:r w:rsidR="001E5D15" w:rsidRPr="003356AF">
        <w:rPr>
          <w:sz w:val="23"/>
          <w:szCs w:val="23"/>
        </w:rPr>
        <w:t xml:space="preserve">инициатор </w:t>
      </w:r>
      <w:r w:rsidR="00502344" w:rsidRPr="003356AF">
        <w:rPr>
          <w:sz w:val="23"/>
          <w:szCs w:val="23"/>
        </w:rPr>
        <w:t>обязан</w:t>
      </w:r>
      <w:r w:rsidR="001B2B41" w:rsidRPr="003356AF">
        <w:rPr>
          <w:sz w:val="23"/>
          <w:szCs w:val="23"/>
        </w:rPr>
        <w:t xml:space="preserve"> </w:t>
      </w:r>
      <w:r w:rsidR="00502344" w:rsidRPr="003356AF">
        <w:rPr>
          <w:sz w:val="23"/>
          <w:szCs w:val="23"/>
        </w:rPr>
        <w:t>предупредит</w:t>
      </w:r>
      <w:r w:rsidR="00B759D6" w:rsidRPr="003356AF">
        <w:rPr>
          <w:sz w:val="23"/>
          <w:szCs w:val="23"/>
        </w:rPr>
        <w:t>ь</w:t>
      </w:r>
      <w:r w:rsidR="00502344" w:rsidRPr="003356AF">
        <w:rPr>
          <w:sz w:val="23"/>
          <w:szCs w:val="23"/>
        </w:rPr>
        <w:t xml:space="preserve"> Консерваторию за 10 (Десять) рабочих дней до момента расторжения</w:t>
      </w:r>
      <w:r w:rsidR="001B2B41" w:rsidRPr="003356AF">
        <w:rPr>
          <w:sz w:val="23"/>
          <w:szCs w:val="23"/>
        </w:rPr>
        <w:t xml:space="preserve"> </w:t>
      </w:r>
      <w:r w:rsidR="00502344" w:rsidRPr="003356AF">
        <w:rPr>
          <w:sz w:val="23"/>
          <w:szCs w:val="23"/>
        </w:rPr>
        <w:t>письменно, посредств</w:t>
      </w:r>
      <w:r w:rsidR="009505CF" w:rsidRPr="003356AF">
        <w:rPr>
          <w:sz w:val="23"/>
          <w:szCs w:val="23"/>
        </w:rPr>
        <w:t>о</w:t>
      </w:r>
      <w:r w:rsidR="00502344" w:rsidRPr="003356AF">
        <w:rPr>
          <w:sz w:val="23"/>
          <w:szCs w:val="23"/>
        </w:rPr>
        <w:t>м подачи заявления.</w:t>
      </w:r>
    </w:p>
    <w:p w:rsidR="00502344" w:rsidRPr="003356AF" w:rsidRDefault="004F251C" w:rsidP="003356AF">
      <w:pPr>
        <w:pStyle w:val="a3"/>
        <w:shd w:val="clear" w:color="auto" w:fill="FFFFFF"/>
        <w:rPr>
          <w:sz w:val="23"/>
          <w:szCs w:val="23"/>
        </w:rPr>
      </w:pPr>
      <w:r w:rsidRPr="003356AF">
        <w:rPr>
          <w:sz w:val="23"/>
          <w:szCs w:val="23"/>
        </w:rPr>
        <w:t xml:space="preserve">6.6. </w:t>
      </w:r>
      <w:r w:rsidR="00502344" w:rsidRPr="003356AF">
        <w:rPr>
          <w:sz w:val="23"/>
          <w:szCs w:val="23"/>
        </w:rPr>
        <w:t>Настоящий Договор считается расторгнутым с момента подписания сторонами Соглашения о расторжении настоящего Договора.</w:t>
      </w:r>
    </w:p>
    <w:p w:rsidR="004360FB" w:rsidRPr="003356AF" w:rsidRDefault="004360FB" w:rsidP="003356AF">
      <w:pPr>
        <w:pStyle w:val="a3"/>
        <w:shd w:val="clear" w:color="auto" w:fill="FFFFFF"/>
        <w:rPr>
          <w:sz w:val="23"/>
          <w:szCs w:val="23"/>
        </w:rPr>
      </w:pPr>
    </w:p>
    <w:p w:rsidR="000A4E86" w:rsidRPr="003356AF" w:rsidRDefault="005E28E5" w:rsidP="003356AF">
      <w:pPr>
        <w:pStyle w:val="a3"/>
        <w:numPr>
          <w:ilvl w:val="0"/>
          <w:numId w:val="5"/>
        </w:numPr>
        <w:shd w:val="clear" w:color="auto" w:fill="FFFFFF"/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ЗАКЛЮЧИТЕЛЬНЫЕ ПОЛОЖЕНИЯ</w:t>
      </w:r>
    </w:p>
    <w:p w:rsidR="00947C28" w:rsidRPr="003356AF" w:rsidRDefault="00947C28" w:rsidP="003356AF">
      <w:pPr>
        <w:pStyle w:val="a3"/>
        <w:shd w:val="clear" w:color="auto" w:fill="FFFFFF"/>
        <w:ind w:left="709"/>
        <w:rPr>
          <w:b/>
          <w:sz w:val="23"/>
          <w:szCs w:val="23"/>
        </w:rPr>
      </w:pPr>
    </w:p>
    <w:p w:rsidR="00502344" w:rsidRPr="003356AF" w:rsidRDefault="004F251C" w:rsidP="003356AF">
      <w:pPr>
        <w:pStyle w:val="a3"/>
        <w:rPr>
          <w:sz w:val="23"/>
          <w:szCs w:val="23"/>
        </w:rPr>
      </w:pPr>
      <w:r w:rsidRPr="003356AF">
        <w:rPr>
          <w:sz w:val="23"/>
          <w:szCs w:val="23"/>
        </w:rPr>
        <w:t xml:space="preserve">7.1. </w:t>
      </w:r>
      <w:r w:rsidR="00502344" w:rsidRPr="003356AF">
        <w:rPr>
          <w:sz w:val="23"/>
          <w:szCs w:val="23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:rsidR="00502344" w:rsidRPr="003356AF" w:rsidRDefault="004F251C" w:rsidP="003356AF">
      <w:pPr>
        <w:pStyle w:val="a3"/>
        <w:rPr>
          <w:sz w:val="23"/>
          <w:szCs w:val="23"/>
        </w:rPr>
      </w:pPr>
      <w:r w:rsidRPr="003356AF">
        <w:rPr>
          <w:sz w:val="23"/>
          <w:szCs w:val="23"/>
        </w:rPr>
        <w:t xml:space="preserve">7.2. </w:t>
      </w:r>
      <w:r w:rsidR="00502344" w:rsidRPr="003356AF">
        <w:rPr>
          <w:sz w:val="23"/>
          <w:szCs w:val="23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 </w:t>
      </w:r>
    </w:p>
    <w:p w:rsidR="00502344" w:rsidRPr="003356AF" w:rsidRDefault="004F251C" w:rsidP="003356AF">
      <w:pPr>
        <w:pStyle w:val="a3"/>
        <w:rPr>
          <w:sz w:val="23"/>
          <w:szCs w:val="23"/>
        </w:rPr>
      </w:pPr>
      <w:r w:rsidRPr="003356AF">
        <w:rPr>
          <w:sz w:val="23"/>
          <w:szCs w:val="23"/>
        </w:rPr>
        <w:t xml:space="preserve">7.3. </w:t>
      </w:r>
      <w:r w:rsidR="00502344" w:rsidRPr="003356AF">
        <w:rPr>
          <w:sz w:val="23"/>
          <w:szCs w:val="23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:rsidR="003356AF" w:rsidRDefault="003356AF" w:rsidP="003356AF">
      <w:pPr>
        <w:pStyle w:val="a3"/>
        <w:rPr>
          <w:sz w:val="23"/>
          <w:szCs w:val="23"/>
        </w:rPr>
        <w:sectPr w:rsidR="003356AF" w:rsidSect="0070666B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9" w:footer="284" w:gutter="0"/>
          <w:cols w:space="708"/>
          <w:docGrid w:linePitch="360"/>
        </w:sectPr>
      </w:pPr>
    </w:p>
    <w:p w:rsidR="00502344" w:rsidRPr="003356AF" w:rsidRDefault="004F251C" w:rsidP="003356AF">
      <w:pPr>
        <w:pStyle w:val="a3"/>
        <w:rPr>
          <w:sz w:val="23"/>
          <w:szCs w:val="23"/>
        </w:rPr>
      </w:pPr>
      <w:r w:rsidRPr="003356AF">
        <w:rPr>
          <w:sz w:val="23"/>
          <w:szCs w:val="23"/>
        </w:rPr>
        <w:lastRenderedPageBreak/>
        <w:t xml:space="preserve">7.4. </w:t>
      </w:r>
      <w:r w:rsidR="00502344" w:rsidRPr="003356AF">
        <w:rPr>
          <w:sz w:val="23"/>
          <w:szCs w:val="23"/>
        </w:rPr>
        <w:t>Об изменении своих адресов и реквизитов Стороны обязаны письменно уведомить друг друга в течение 20 (Двадцати) календарных дней с момента наступления таких изменений.</w:t>
      </w:r>
    </w:p>
    <w:p w:rsidR="006A4B69" w:rsidRPr="003356AF" w:rsidRDefault="004F251C" w:rsidP="003356AF">
      <w:pPr>
        <w:pStyle w:val="a3"/>
        <w:rPr>
          <w:sz w:val="23"/>
          <w:szCs w:val="23"/>
        </w:rPr>
      </w:pPr>
      <w:r w:rsidRPr="003356AF">
        <w:rPr>
          <w:sz w:val="23"/>
          <w:szCs w:val="23"/>
        </w:rPr>
        <w:t xml:space="preserve">7.5. </w:t>
      </w:r>
      <w:r w:rsidR="00502344" w:rsidRPr="003356AF">
        <w:rPr>
          <w:sz w:val="23"/>
          <w:szCs w:val="23"/>
        </w:rPr>
        <w:t xml:space="preserve">Настоящий Договор подписан на русском языке в </w:t>
      </w:r>
      <w:r w:rsidR="000A4E86" w:rsidRPr="003356AF">
        <w:rPr>
          <w:sz w:val="23"/>
          <w:szCs w:val="23"/>
        </w:rPr>
        <w:t>2</w:t>
      </w:r>
      <w:r w:rsidR="00014A09" w:rsidRPr="003356AF">
        <w:rPr>
          <w:sz w:val="23"/>
          <w:szCs w:val="23"/>
        </w:rPr>
        <w:t xml:space="preserve"> (</w:t>
      </w:r>
      <w:r w:rsidR="00644EF7" w:rsidRPr="003356AF">
        <w:rPr>
          <w:sz w:val="23"/>
          <w:szCs w:val="23"/>
        </w:rPr>
        <w:t>Двух</w:t>
      </w:r>
      <w:r w:rsidR="002D612B" w:rsidRPr="003356AF">
        <w:rPr>
          <w:sz w:val="23"/>
          <w:szCs w:val="23"/>
        </w:rPr>
        <w:t>)</w:t>
      </w:r>
      <w:r w:rsidR="00502344" w:rsidRPr="003356AF">
        <w:rPr>
          <w:sz w:val="23"/>
          <w:szCs w:val="23"/>
        </w:rPr>
        <w:t xml:space="preserve"> экземплярах, имеющих </w:t>
      </w:r>
      <w:r w:rsidR="00FE66D3" w:rsidRPr="003356AF">
        <w:rPr>
          <w:sz w:val="23"/>
          <w:szCs w:val="23"/>
        </w:rPr>
        <w:t xml:space="preserve">равную </w:t>
      </w:r>
      <w:r w:rsidR="00502344" w:rsidRPr="003356AF">
        <w:rPr>
          <w:sz w:val="23"/>
          <w:szCs w:val="23"/>
        </w:rPr>
        <w:t xml:space="preserve">юридическую силу, </w:t>
      </w:r>
      <w:r w:rsidR="001E5D15" w:rsidRPr="003356AF">
        <w:rPr>
          <w:sz w:val="23"/>
          <w:szCs w:val="23"/>
        </w:rPr>
        <w:t>один экземпляр передается Слушателю</w:t>
      </w:r>
      <w:r w:rsidR="004360FB" w:rsidRPr="003356AF">
        <w:rPr>
          <w:sz w:val="23"/>
          <w:szCs w:val="23"/>
        </w:rPr>
        <w:t xml:space="preserve"> и Заказчику,</w:t>
      </w:r>
      <w:r w:rsidR="001E5D15" w:rsidRPr="003356AF">
        <w:rPr>
          <w:sz w:val="23"/>
          <w:szCs w:val="23"/>
        </w:rPr>
        <w:t xml:space="preserve"> </w:t>
      </w:r>
      <w:r w:rsidR="00F9032F" w:rsidRPr="003356AF">
        <w:rPr>
          <w:sz w:val="23"/>
          <w:szCs w:val="23"/>
        </w:rPr>
        <w:t>второй экземпляр хранится в Консерватории.</w:t>
      </w:r>
    </w:p>
    <w:p w:rsidR="00F9032F" w:rsidRPr="003356AF" w:rsidRDefault="00F9032F" w:rsidP="003356AF">
      <w:pPr>
        <w:pStyle w:val="a3"/>
        <w:rPr>
          <w:sz w:val="23"/>
          <w:szCs w:val="23"/>
        </w:rPr>
      </w:pPr>
    </w:p>
    <w:p w:rsidR="007A49BB" w:rsidRPr="003356AF" w:rsidRDefault="00BE58BB" w:rsidP="003356AF">
      <w:pPr>
        <w:pStyle w:val="a3"/>
        <w:numPr>
          <w:ilvl w:val="0"/>
          <w:numId w:val="5"/>
        </w:numPr>
        <w:jc w:val="center"/>
        <w:rPr>
          <w:b/>
          <w:sz w:val="23"/>
          <w:szCs w:val="23"/>
        </w:rPr>
      </w:pPr>
      <w:r w:rsidRPr="003356AF">
        <w:rPr>
          <w:b/>
          <w:sz w:val="23"/>
          <w:szCs w:val="23"/>
        </w:rPr>
        <w:t>АДРЕСА</w:t>
      </w:r>
      <w:r w:rsidR="00EF4231" w:rsidRPr="003356AF">
        <w:rPr>
          <w:b/>
          <w:sz w:val="23"/>
          <w:szCs w:val="23"/>
        </w:rPr>
        <w:t>,</w:t>
      </w:r>
      <w:r w:rsidRPr="003356AF">
        <w:rPr>
          <w:b/>
          <w:sz w:val="23"/>
          <w:szCs w:val="23"/>
        </w:rPr>
        <w:t xml:space="preserve"> РЕКВИЗИТЫ И ПОДПИСИ СТОРОН</w:t>
      </w:r>
    </w:p>
    <w:tbl>
      <w:tblPr>
        <w:tblpPr w:leftFromText="180" w:rightFromText="180" w:vertAnchor="text" w:horzAnchor="margin" w:tblpXSpec="center" w:tblpY="170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3459"/>
        <w:gridCol w:w="3792"/>
      </w:tblGrid>
      <w:tr w:rsidR="00137D7A" w:rsidRPr="003356AF" w:rsidTr="00137D7A">
        <w:tc>
          <w:tcPr>
            <w:tcW w:w="3062" w:type="dxa"/>
            <w:shd w:val="clear" w:color="auto" w:fill="auto"/>
          </w:tcPr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СЛУШАТЕЛЬ</w:t>
            </w:r>
          </w:p>
        </w:tc>
        <w:tc>
          <w:tcPr>
            <w:tcW w:w="3459" w:type="dxa"/>
            <w:shd w:val="clear" w:color="auto" w:fill="auto"/>
          </w:tcPr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ЗАКАЗЧИК</w:t>
            </w:r>
          </w:p>
        </w:tc>
        <w:tc>
          <w:tcPr>
            <w:tcW w:w="3792" w:type="dxa"/>
            <w:shd w:val="clear" w:color="auto" w:fill="auto"/>
          </w:tcPr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КОНСЕРВАТОРИЯ</w:t>
            </w:r>
          </w:p>
        </w:tc>
      </w:tr>
      <w:tr w:rsidR="00137D7A" w:rsidRPr="003356AF" w:rsidTr="00137D7A">
        <w:tc>
          <w:tcPr>
            <w:tcW w:w="3062" w:type="dxa"/>
            <w:shd w:val="clear" w:color="auto" w:fill="auto"/>
          </w:tcPr>
          <w:p w:rsidR="00137D7A" w:rsidRPr="003356AF" w:rsidRDefault="00137D7A" w:rsidP="003356AF">
            <w:pPr>
              <w:pStyle w:val="a3"/>
              <w:shd w:val="clear" w:color="auto" w:fill="FFFFFF"/>
              <w:jc w:val="center"/>
              <w:rPr>
                <w:snapToGrid w:val="0"/>
                <w:sz w:val="23"/>
                <w:szCs w:val="23"/>
              </w:rPr>
            </w:pPr>
            <w:r w:rsidRPr="003356AF">
              <w:rPr>
                <w:b/>
                <w:snapToGrid w:val="0"/>
                <w:sz w:val="23"/>
                <w:szCs w:val="23"/>
              </w:rPr>
              <w:t>ФИО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Адрес места постоянной регистрации: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Паспорт гражданина РФ: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серия №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Кем выдан: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код подразделения: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Когда выдан: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Пол: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Дата рождения: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z w:val="23"/>
                <w:szCs w:val="23"/>
                <w:u w:val="single"/>
              </w:rPr>
            </w:pPr>
            <w:r w:rsidRPr="003356AF">
              <w:rPr>
                <w:snapToGrid w:val="0"/>
                <w:sz w:val="23"/>
                <w:szCs w:val="23"/>
              </w:rPr>
              <w:t>тел.: +</w:t>
            </w: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52360" w:rsidRPr="003356AF" w:rsidRDefault="00152360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7A0A6E" w:rsidRPr="003356AF" w:rsidRDefault="007A0A6E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Слушатель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___________/ФИО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  </w:t>
            </w:r>
            <w:r w:rsidRPr="003356AF">
              <w:rPr>
                <w:sz w:val="23"/>
                <w:szCs w:val="23"/>
              </w:rPr>
              <w:t>(подпись)</w:t>
            </w: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59" w:type="dxa"/>
            <w:shd w:val="clear" w:color="auto" w:fill="auto"/>
          </w:tcPr>
          <w:p w:rsidR="00137D7A" w:rsidRPr="003356AF" w:rsidRDefault="00137D7A" w:rsidP="003356AF">
            <w:pPr>
              <w:pStyle w:val="a3"/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ФИО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Адрес места постоянной регистрации: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Паспорт гражданина РФ: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серия №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Кем выдан: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код подразделения: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Когда выдан: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Пол: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</w:rPr>
            </w:pPr>
            <w:r w:rsidRPr="003356AF">
              <w:rPr>
                <w:snapToGrid w:val="0"/>
                <w:sz w:val="23"/>
                <w:szCs w:val="23"/>
              </w:rPr>
              <w:t xml:space="preserve">Дата рождения: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z w:val="23"/>
                <w:szCs w:val="23"/>
                <w:u w:val="single"/>
              </w:rPr>
            </w:pPr>
            <w:r w:rsidRPr="003356AF">
              <w:rPr>
                <w:snapToGrid w:val="0"/>
                <w:sz w:val="23"/>
                <w:szCs w:val="23"/>
              </w:rPr>
              <w:t>тел.: +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napToGrid w:val="0"/>
                <w:sz w:val="23"/>
                <w:szCs w:val="23"/>
                <w:u w:val="single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52360" w:rsidRPr="003356AF" w:rsidRDefault="00152360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7A0A6E" w:rsidRPr="003356AF" w:rsidRDefault="007A0A6E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Заказчик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 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______________/ФИО</w:t>
            </w:r>
          </w:p>
          <w:p w:rsidR="00137D7A" w:rsidRPr="003356AF" w:rsidRDefault="00137D7A" w:rsidP="003356AF">
            <w:pPr>
              <w:pStyle w:val="a3"/>
              <w:shd w:val="clear" w:color="auto" w:fill="FFFFFF"/>
              <w:jc w:val="left"/>
              <w:rPr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  </w:t>
            </w:r>
            <w:r w:rsidRPr="003356AF">
              <w:rPr>
                <w:sz w:val="23"/>
                <w:szCs w:val="23"/>
              </w:rPr>
              <w:t>(подпись)</w:t>
            </w:r>
          </w:p>
          <w:p w:rsidR="00137D7A" w:rsidRPr="003356AF" w:rsidRDefault="00137D7A" w:rsidP="003356AF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92" w:type="dxa"/>
            <w:shd w:val="clear" w:color="auto" w:fill="auto"/>
          </w:tcPr>
          <w:p w:rsidR="00137D7A" w:rsidRPr="003356AF" w:rsidRDefault="00137D7A" w:rsidP="003356AF">
            <w:pPr>
              <w:shd w:val="clear" w:color="auto" w:fill="FFFFFF"/>
              <w:suppressAutoHyphens/>
              <w:ind w:left="155"/>
              <w:jc w:val="center"/>
              <w:rPr>
                <w:b/>
                <w:iCs/>
                <w:sz w:val="23"/>
                <w:szCs w:val="23"/>
              </w:rPr>
            </w:pPr>
            <w:r w:rsidRPr="003356AF">
              <w:rPr>
                <w:b/>
                <w:iCs/>
                <w:sz w:val="23"/>
                <w:szCs w:val="23"/>
              </w:rPr>
              <w:t>федеральное государственное бюджетное образовательное учреждение</w:t>
            </w:r>
          </w:p>
          <w:p w:rsidR="00137D7A" w:rsidRPr="003356AF" w:rsidRDefault="00137D7A" w:rsidP="003356AF">
            <w:pPr>
              <w:shd w:val="clear" w:color="auto" w:fill="FFFFFF"/>
              <w:suppressAutoHyphens/>
              <w:ind w:left="155"/>
              <w:jc w:val="center"/>
              <w:rPr>
                <w:b/>
                <w:iCs/>
                <w:sz w:val="23"/>
                <w:szCs w:val="23"/>
              </w:rPr>
            </w:pPr>
            <w:r w:rsidRPr="003356AF">
              <w:rPr>
                <w:b/>
                <w:bCs/>
                <w:sz w:val="23"/>
                <w:szCs w:val="23"/>
              </w:rPr>
              <w:t>высшего образования</w:t>
            </w:r>
          </w:p>
          <w:p w:rsidR="00137D7A" w:rsidRPr="003356AF" w:rsidRDefault="00137D7A" w:rsidP="003356AF">
            <w:pPr>
              <w:shd w:val="clear" w:color="auto" w:fill="FFFFFF"/>
              <w:suppressAutoHyphens/>
              <w:ind w:left="155"/>
              <w:jc w:val="center"/>
              <w:rPr>
                <w:b/>
                <w:bCs/>
                <w:sz w:val="23"/>
                <w:szCs w:val="23"/>
              </w:rPr>
            </w:pPr>
            <w:r w:rsidRPr="003356AF">
              <w:rPr>
                <w:b/>
                <w:bCs/>
                <w:sz w:val="23"/>
                <w:szCs w:val="23"/>
              </w:rPr>
              <w:t>«Московская государственная</w:t>
            </w:r>
            <w:r w:rsidRPr="003356AF">
              <w:rPr>
                <w:b/>
                <w:iCs/>
                <w:sz w:val="23"/>
                <w:szCs w:val="23"/>
              </w:rPr>
              <w:t xml:space="preserve"> </w:t>
            </w:r>
            <w:r w:rsidRPr="003356AF">
              <w:rPr>
                <w:b/>
                <w:bCs/>
                <w:sz w:val="23"/>
                <w:szCs w:val="23"/>
              </w:rPr>
              <w:t>консерватория имени П.И.Чайковского»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bCs/>
                <w:sz w:val="23"/>
                <w:szCs w:val="23"/>
              </w:rPr>
            </w:pPr>
            <w:r w:rsidRPr="003356AF">
              <w:rPr>
                <w:bCs/>
                <w:sz w:val="23"/>
                <w:szCs w:val="23"/>
              </w:rPr>
              <w:t>(сокращенное наименование –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sz w:val="23"/>
                <w:szCs w:val="23"/>
              </w:rPr>
            </w:pPr>
            <w:r w:rsidRPr="003356AF">
              <w:rPr>
                <w:sz w:val="23"/>
                <w:szCs w:val="23"/>
              </w:rPr>
              <w:t xml:space="preserve">Московская государственная консерватория 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bCs/>
                <w:sz w:val="23"/>
                <w:szCs w:val="23"/>
              </w:rPr>
            </w:pPr>
            <w:r w:rsidRPr="003356AF">
              <w:rPr>
                <w:sz w:val="23"/>
                <w:szCs w:val="23"/>
              </w:rPr>
              <w:t>имени П.И.Чайковского)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 xml:space="preserve">Место нахождения и адрес юридического лица: 125009, Российская Федерация, г. Москва, 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3356AF">
              <w:rPr>
                <w:rFonts w:eastAsia="Calibri"/>
                <w:sz w:val="23"/>
                <w:szCs w:val="23"/>
                <w:lang w:eastAsia="en-US"/>
              </w:rPr>
              <w:t>Б.Никитская</w:t>
            </w:r>
            <w:proofErr w:type="spellEnd"/>
            <w:r w:rsidRPr="003356AF">
              <w:rPr>
                <w:rFonts w:eastAsia="Calibri"/>
                <w:sz w:val="23"/>
                <w:szCs w:val="23"/>
                <w:lang w:eastAsia="en-US"/>
              </w:rPr>
              <w:t>, д.13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ОГРН 1037739263352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ИНН 7703107663/ КПП 770301001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 xml:space="preserve">УФК по г. Москве (Московская государственная консерватория имени П.И.Чайковского, 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л/</w:t>
            </w:r>
            <w:proofErr w:type="spellStart"/>
            <w:r w:rsidRPr="003356AF">
              <w:rPr>
                <w:rFonts w:eastAsia="Calibri"/>
                <w:sz w:val="23"/>
                <w:szCs w:val="23"/>
                <w:lang w:eastAsia="en-US"/>
              </w:rPr>
              <w:t>сч</w:t>
            </w:r>
            <w:proofErr w:type="spellEnd"/>
            <w:r w:rsidRPr="003356AF">
              <w:rPr>
                <w:rFonts w:eastAsia="Calibri"/>
                <w:sz w:val="23"/>
                <w:szCs w:val="23"/>
                <w:lang w:eastAsia="en-US"/>
              </w:rPr>
              <w:t xml:space="preserve"> 20736Ц37060)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 xml:space="preserve">Банк: ГУ БАНКА РОССИИ ПО ЦФО//УФК 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ПО Г. МОСКВЕ г Москва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БИК 004525988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Единый казначейский счет - 40102810545370000003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Казначейский счёт - 03214643000000017300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ОКПО 02173905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ОКАТО 45286575000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ОКТМО 45380000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ОКОГУ 1321000</w:t>
            </w:r>
          </w:p>
          <w:p w:rsidR="00152360" w:rsidRPr="003356AF" w:rsidRDefault="00152360" w:rsidP="003356AF">
            <w:pPr>
              <w:shd w:val="clear" w:color="auto" w:fill="FFFFFF"/>
              <w:tabs>
                <w:tab w:val="left" w:pos="4489"/>
              </w:tabs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ОКФС 12, ОКОПФ 75103</w:t>
            </w:r>
          </w:p>
          <w:p w:rsidR="00152360" w:rsidRPr="003356AF" w:rsidRDefault="00152360" w:rsidP="003356AF">
            <w:pPr>
              <w:rPr>
                <w:bCs/>
                <w:sz w:val="23"/>
                <w:szCs w:val="23"/>
              </w:rPr>
            </w:pPr>
            <w:r w:rsidRPr="003356AF">
              <w:rPr>
                <w:rFonts w:eastAsia="Calibri"/>
                <w:sz w:val="23"/>
                <w:szCs w:val="23"/>
                <w:lang w:eastAsia="en-US"/>
              </w:rPr>
              <w:t>ОКВЭД 85.22</w:t>
            </w:r>
          </w:p>
          <w:p w:rsidR="00152360" w:rsidRPr="003356AF" w:rsidRDefault="00152360" w:rsidP="003356AF">
            <w:pPr>
              <w:rPr>
                <w:sz w:val="23"/>
                <w:szCs w:val="23"/>
              </w:rPr>
            </w:pPr>
            <w:r w:rsidRPr="003356AF">
              <w:rPr>
                <w:sz w:val="23"/>
                <w:szCs w:val="23"/>
              </w:rPr>
              <w:t>тел.: +7 (495)-055-55-20 (Юридический отдел)</w:t>
            </w:r>
          </w:p>
          <w:p w:rsidR="00152360" w:rsidRPr="003356AF" w:rsidRDefault="00152360" w:rsidP="003356AF">
            <w:pPr>
              <w:rPr>
                <w:sz w:val="23"/>
                <w:szCs w:val="23"/>
              </w:rPr>
            </w:pPr>
            <w:r w:rsidRPr="003356AF">
              <w:rPr>
                <w:sz w:val="23"/>
                <w:szCs w:val="23"/>
              </w:rPr>
              <w:t>тел.: +7 (495)-629-12-91 (Бухгалтерия)</w:t>
            </w:r>
          </w:p>
          <w:p w:rsidR="007A0A6E" w:rsidRPr="003356AF" w:rsidRDefault="007A0A6E" w:rsidP="003356AF">
            <w:pPr>
              <w:rPr>
                <w:sz w:val="23"/>
                <w:szCs w:val="23"/>
              </w:rPr>
            </w:pPr>
          </w:p>
          <w:p w:rsidR="00137D7A" w:rsidRPr="003356AF" w:rsidRDefault="00137D7A" w:rsidP="003356AF">
            <w:pPr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Исполняющий обязанности </w:t>
            </w:r>
          </w:p>
          <w:p w:rsidR="00137D7A" w:rsidRPr="003356AF" w:rsidRDefault="00137D7A" w:rsidP="003356AF">
            <w:pPr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ректора Московской </w:t>
            </w:r>
          </w:p>
          <w:p w:rsidR="00137D7A" w:rsidRPr="003356AF" w:rsidRDefault="00137D7A" w:rsidP="003356AF">
            <w:pPr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государственной </w:t>
            </w:r>
          </w:p>
          <w:p w:rsidR="00137D7A" w:rsidRPr="003356AF" w:rsidRDefault="00137D7A" w:rsidP="003356AF">
            <w:pPr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>консерватории имени П.И.Чайковского</w:t>
            </w:r>
          </w:p>
          <w:p w:rsidR="00137D7A" w:rsidRPr="003356AF" w:rsidRDefault="00137D7A" w:rsidP="003356AF">
            <w:pPr>
              <w:rPr>
                <w:b/>
                <w:sz w:val="23"/>
                <w:szCs w:val="23"/>
              </w:rPr>
            </w:pPr>
          </w:p>
          <w:p w:rsidR="00137D7A" w:rsidRPr="003356AF" w:rsidRDefault="00137D7A" w:rsidP="003356AF">
            <w:pPr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_____________/А.С.Соколов </w:t>
            </w:r>
          </w:p>
          <w:p w:rsidR="00137D7A" w:rsidRPr="003356AF" w:rsidRDefault="00137D7A" w:rsidP="003356AF">
            <w:pPr>
              <w:rPr>
                <w:b/>
                <w:sz w:val="23"/>
                <w:szCs w:val="23"/>
              </w:rPr>
            </w:pPr>
            <w:r w:rsidRPr="003356AF">
              <w:rPr>
                <w:b/>
                <w:sz w:val="23"/>
                <w:szCs w:val="23"/>
              </w:rPr>
              <w:t xml:space="preserve">МП    </w:t>
            </w:r>
            <w:proofErr w:type="gramStart"/>
            <w:r w:rsidRPr="003356AF">
              <w:rPr>
                <w:b/>
                <w:sz w:val="23"/>
                <w:szCs w:val="23"/>
              </w:rPr>
              <w:t xml:space="preserve">   (</w:t>
            </w:r>
            <w:proofErr w:type="gramEnd"/>
            <w:r w:rsidRPr="003356AF">
              <w:rPr>
                <w:b/>
                <w:sz w:val="23"/>
                <w:szCs w:val="23"/>
              </w:rPr>
              <w:t>подпись)</w:t>
            </w:r>
          </w:p>
          <w:p w:rsidR="00137D7A" w:rsidRPr="003356AF" w:rsidRDefault="00137D7A" w:rsidP="003356AF">
            <w:pPr>
              <w:pStyle w:val="a3"/>
              <w:rPr>
                <w:b/>
                <w:sz w:val="23"/>
                <w:szCs w:val="23"/>
              </w:rPr>
            </w:pPr>
          </w:p>
        </w:tc>
      </w:tr>
    </w:tbl>
    <w:p w:rsidR="003356AF" w:rsidRDefault="003356AF" w:rsidP="003356AF">
      <w:pPr>
        <w:pStyle w:val="a3"/>
        <w:rPr>
          <w:color w:val="FF0000"/>
          <w:sz w:val="23"/>
          <w:szCs w:val="23"/>
        </w:rPr>
        <w:sectPr w:rsidR="003356AF" w:rsidSect="004A2A46">
          <w:type w:val="continuous"/>
          <w:pgSz w:w="11906" w:h="16838"/>
          <w:pgMar w:top="737" w:right="851" w:bottom="737" w:left="1304" w:header="709" w:footer="284" w:gutter="0"/>
          <w:cols w:space="708"/>
          <w:docGrid w:linePitch="360"/>
        </w:sectPr>
      </w:pPr>
    </w:p>
    <w:p w:rsidR="004C2E61" w:rsidRPr="003356AF" w:rsidRDefault="004C2E61" w:rsidP="003356AF">
      <w:pPr>
        <w:pStyle w:val="a3"/>
        <w:rPr>
          <w:color w:val="FF0000"/>
          <w:sz w:val="23"/>
          <w:szCs w:val="23"/>
        </w:rPr>
      </w:pPr>
    </w:p>
    <w:sectPr w:rsidR="004C2E61" w:rsidRPr="003356AF" w:rsidSect="003356AF">
      <w:pgSz w:w="11906" w:h="16838"/>
      <w:pgMar w:top="1134" w:right="850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B30" w:rsidRDefault="00A35B30">
      <w:r>
        <w:separator/>
      </w:r>
    </w:p>
  </w:endnote>
  <w:endnote w:type="continuationSeparator" w:id="0">
    <w:p w:rsidR="00A35B30" w:rsidRDefault="00A3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1F5" w:rsidRDefault="007021F5" w:rsidP="001B15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21F5" w:rsidRDefault="007021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344" w:rsidRPr="00502344" w:rsidRDefault="00502344">
    <w:pPr>
      <w:pStyle w:val="a6"/>
      <w:jc w:val="right"/>
      <w:rPr>
        <w:sz w:val="16"/>
        <w:szCs w:val="16"/>
      </w:rPr>
    </w:pPr>
    <w:r w:rsidRPr="00502344">
      <w:rPr>
        <w:sz w:val="16"/>
        <w:szCs w:val="16"/>
      </w:rPr>
      <w:fldChar w:fldCharType="begin"/>
    </w:r>
    <w:r w:rsidRPr="00502344">
      <w:rPr>
        <w:sz w:val="16"/>
        <w:szCs w:val="16"/>
      </w:rPr>
      <w:instrText>PAGE   \* MERGEFORMAT</w:instrText>
    </w:r>
    <w:r w:rsidRPr="00502344">
      <w:rPr>
        <w:sz w:val="16"/>
        <w:szCs w:val="16"/>
      </w:rPr>
      <w:fldChar w:fldCharType="separate"/>
    </w:r>
    <w:r w:rsidR="00550FA8">
      <w:rPr>
        <w:noProof/>
        <w:sz w:val="16"/>
        <w:szCs w:val="16"/>
      </w:rPr>
      <w:t>4</w:t>
    </w:r>
    <w:r w:rsidRPr="00502344">
      <w:rPr>
        <w:sz w:val="16"/>
        <w:szCs w:val="16"/>
      </w:rPr>
      <w:fldChar w:fldCharType="end"/>
    </w:r>
  </w:p>
  <w:p w:rsidR="00502344" w:rsidRDefault="005023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B30" w:rsidRDefault="00A35B30">
      <w:r>
        <w:separator/>
      </w:r>
    </w:p>
  </w:footnote>
  <w:footnote w:type="continuationSeparator" w:id="0">
    <w:p w:rsidR="00A35B30" w:rsidRDefault="00A3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898"/>
    <w:multiLevelType w:val="multilevel"/>
    <w:tmpl w:val="143A50B0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>
      <w:start w:val="2"/>
      <w:numFmt w:val="decimal"/>
      <w:lvlText w:val="1.1.%2.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A60D1"/>
    <w:multiLevelType w:val="multilevel"/>
    <w:tmpl w:val="6672A772"/>
    <w:lvl w:ilvl="0">
      <w:start w:val="1"/>
      <w:numFmt w:val="decimal"/>
      <w:lvlText w:val="1.1.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04224E2F"/>
    <w:multiLevelType w:val="hybridMultilevel"/>
    <w:tmpl w:val="70EA37B2"/>
    <w:lvl w:ilvl="0" w:tplc="E712424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40AF4"/>
    <w:multiLevelType w:val="singleLevel"/>
    <w:tmpl w:val="D72AFF72"/>
    <w:lvl w:ilvl="0">
      <w:start w:val="1"/>
      <w:numFmt w:val="decimal"/>
      <w:lvlText w:val="4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0830582D"/>
    <w:multiLevelType w:val="multilevel"/>
    <w:tmpl w:val="0F7096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0E157407"/>
    <w:multiLevelType w:val="multilevel"/>
    <w:tmpl w:val="8338768E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>
      <w:start w:val="2"/>
      <w:numFmt w:val="decimal"/>
      <w:lvlText w:val="1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53811"/>
    <w:multiLevelType w:val="singleLevel"/>
    <w:tmpl w:val="303AAC84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7" w15:restartNumberingAfterBreak="0">
    <w:nsid w:val="12E92978"/>
    <w:multiLevelType w:val="hybridMultilevel"/>
    <w:tmpl w:val="2EA010EC"/>
    <w:lvl w:ilvl="0" w:tplc="B08EDCBC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40C4E"/>
    <w:multiLevelType w:val="multilevel"/>
    <w:tmpl w:val="57EC67FC"/>
    <w:lvl w:ilvl="0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1931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B11DF"/>
    <w:multiLevelType w:val="hybridMultilevel"/>
    <w:tmpl w:val="AF1A1ABC"/>
    <w:lvl w:ilvl="0" w:tplc="2588249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15FA3"/>
    <w:multiLevelType w:val="hybridMultilevel"/>
    <w:tmpl w:val="60169CC6"/>
    <w:lvl w:ilvl="0" w:tplc="3F10D616">
      <w:start w:val="1"/>
      <w:numFmt w:val="bullet"/>
      <w:lvlText w:val="□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1" w:tplc="F864BB4C">
      <w:start w:val="2"/>
      <w:numFmt w:val="decimal"/>
      <w:lvlText w:val="1.1.%2.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572EA"/>
    <w:multiLevelType w:val="multilevel"/>
    <w:tmpl w:val="5970B6CE"/>
    <w:lvl w:ilvl="0">
      <w:start w:val="1"/>
      <w:numFmt w:val="lowerLetter"/>
      <w:lvlText w:val="%1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 w15:restartNumberingAfterBreak="0">
    <w:nsid w:val="26CB04FC"/>
    <w:multiLevelType w:val="multilevel"/>
    <w:tmpl w:val="F0A22C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2A1518E1"/>
    <w:multiLevelType w:val="hybridMultilevel"/>
    <w:tmpl w:val="9522C330"/>
    <w:lvl w:ilvl="0" w:tplc="2CBA60F4">
      <w:start w:val="1"/>
      <w:numFmt w:val="decimal"/>
      <w:lvlText w:val="2.1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EEA009F4">
      <w:start w:val="1"/>
      <w:numFmt w:val="decimal"/>
      <w:lvlText w:val="2.2.%2."/>
      <w:lvlJc w:val="left"/>
      <w:pPr>
        <w:tabs>
          <w:tab w:val="num" w:pos="1931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899"/>
    <w:multiLevelType w:val="multilevel"/>
    <w:tmpl w:val="57EC67FC"/>
    <w:lvl w:ilvl="0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1931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005E0"/>
    <w:multiLevelType w:val="singleLevel"/>
    <w:tmpl w:val="3CBEC996"/>
    <w:lvl w:ilvl="0">
      <w:start w:val="6"/>
      <w:numFmt w:val="decimal"/>
      <w:lvlText w:val="2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3B0D16B1"/>
    <w:multiLevelType w:val="hybridMultilevel"/>
    <w:tmpl w:val="58EA68DC"/>
    <w:lvl w:ilvl="0" w:tplc="7C9CCCE2">
      <w:start w:val="1"/>
      <w:numFmt w:val="decimal"/>
      <w:lvlText w:val="1.1.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AD3EF4"/>
    <w:multiLevelType w:val="multilevel"/>
    <w:tmpl w:val="618CADAE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11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B1C9C"/>
    <w:multiLevelType w:val="hybridMultilevel"/>
    <w:tmpl w:val="96D2703A"/>
    <w:lvl w:ilvl="0" w:tplc="9A66E804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B3391"/>
    <w:multiLevelType w:val="hybridMultilevel"/>
    <w:tmpl w:val="407EA55E"/>
    <w:lvl w:ilvl="0" w:tplc="6718A0E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D5A08"/>
    <w:multiLevelType w:val="multilevel"/>
    <w:tmpl w:val="16FE5C94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>
      <w:start w:val="2"/>
      <w:numFmt w:val="decimal"/>
      <w:lvlText w:val="1.1.%2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22043"/>
    <w:multiLevelType w:val="multilevel"/>
    <w:tmpl w:val="143A50B0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>
      <w:start w:val="2"/>
      <w:numFmt w:val="decimal"/>
      <w:lvlText w:val="1.1.%2.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7D58FD"/>
    <w:multiLevelType w:val="multilevel"/>
    <w:tmpl w:val="1794E67E"/>
    <w:lvl w:ilvl="0">
      <w:start w:val="1"/>
      <w:numFmt w:val="decimal"/>
      <w:lvlText w:val="2.1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1931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F77CC"/>
    <w:multiLevelType w:val="multilevel"/>
    <w:tmpl w:val="A2868CE2"/>
    <w:lvl w:ilvl="0">
      <w:start w:val="1"/>
      <w:numFmt w:val="russianLower"/>
      <w:lvlText w:val="%1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A2C7E"/>
    <w:multiLevelType w:val="hybridMultilevel"/>
    <w:tmpl w:val="31D89DB2"/>
    <w:lvl w:ilvl="0" w:tplc="D9A29F9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F10A9"/>
    <w:multiLevelType w:val="hybridMultilevel"/>
    <w:tmpl w:val="65ACE7B4"/>
    <w:lvl w:ilvl="0" w:tplc="98965C2C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8322C"/>
    <w:multiLevelType w:val="multilevel"/>
    <w:tmpl w:val="036E0486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>
      <w:start w:val="1"/>
      <w:numFmt w:val="decimal"/>
      <w:lvlText w:val="1.1.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A231F1"/>
    <w:multiLevelType w:val="hybridMultilevel"/>
    <w:tmpl w:val="293A1E32"/>
    <w:lvl w:ilvl="0" w:tplc="9C0C1E4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2739A"/>
    <w:multiLevelType w:val="multilevel"/>
    <w:tmpl w:val="143A50B0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>
      <w:start w:val="2"/>
      <w:numFmt w:val="decimal"/>
      <w:lvlText w:val="1.1.%2.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10249"/>
    <w:multiLevelType w:val="hybridMultilevel"/>
    <w:tmpl w:val="979CCD88"/>
    <w:lvl w:ilvl="0" w:tplc="0700C7F4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255CC"/>
    <w:multiLevelType w:val="hybridMultilevel"/>
    <w:tmpl w:val="84D441CC"/>
    <w:lvl w:ilvl="0" w:tplc="65D2BB66">
      <w:start w:val="1"/>
      <w:numFmt w:val="russianLower"/>
      <w:lvlText w:val="%1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66787"/>
    <w:multiLevelType w:val="hybridMultilevel"/>
    <w:tmpl w:val="EF7E611C"/>
    <w:lvl w:ilvl="0" w:tplc="3F10D616">
      <w:start w:val="1"/>
      <w:numFmt w:val="bullet"/>
      <w:lvlText w:val="□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1" w:tplc="F864BB4C">
      <w:start w:val="2"/>
      <w:numFmt w:val="decimal"/>
      <w:lvlText w:val="1.1.%2.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E5B4C"/>
    <w:multiLevelType w:val="hybridMultilevel"/>
    <w:tmpl w:val="6672A772"/>
    <w:lvl w:ilvl="0" w:tplc="7C9CCCE2">
      <w:start w:val="1"/>
      <w:numFmt w:val="decimal"/>
      <w:lvlText w:val="1.1.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4" w15:restartNumberingAfterBreak="0">
    <w:nsid w:val="67EF7D92"/>
    <w:multiLevelType w:val="singleLevel"/>
    <w:tmpl w:val="468CBB62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35" w15:restartNumberingAfterBreak="0">
    <w:nsid w:val="6BBD0353"/>
    <w:multiLevelType w:val="hybridMultilevel"/>
    <w:tmpl w:val="78EEC86C"/>
    <w:lvl w:ilvl="0" w:tplc="3F10D616">
      <w:start w:val="1"/>
      <w:numFmt w:val="bullet"/>
      <w:lvlText w:val="□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1" w:tplc="F864BB4C">
      <w:start w:val="2"/>
      <w:numFmt w:val="decimal"/>
      <w:lvlText w:val="1.1.%2.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80E2F"/>
    <w:multiLevelType w:val="hybridMultilevel"/>
    <w:tmpl w:val="7246762E"/>
    <w:lvl w:ilvl="0" w:tplc="6CE87922">
      <w:start w:val="3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859B5"/>
    <w:multiLevelType w:val="multilevel"/>
    <w:tmpl w:val="58004DBA"/>
    <w:lvl w:ilvl="0">
      <w:start w:val="1"/>
      <w:numFmt w:val="decimal"/>
      <w:lvlText w:val="2.1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5881"/>
    <w:multiLevelType w:val="multilevel"/>
    <w:tmpl w:val="D9645790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C267A1"/>
    <w:multiLevelType w:val="multilevel"/>
    <w:tmpl w:val="5970B6CE"/>
    <w:lvl w:ilvl="0">
      <w:start w:val="1"/>
      <w:numFmt w:val="lowerLetter"/>
      <w:lvlText w:val="%1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F297E"/>
    <w:multiLevelType w:val="multilevel"/>
    <w:tmpl w:val="379CCCAA"/>
    <w:lvl w:ilvl="0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>
      <w:start w:val="2"/>
      <w:numFmt w:val="decimal"/>
      <w:lvlText w:val="1.1.%2."/>
      <w:lvlJc w:val="left"/>
      <w:pPr>
        <w:tabs>
          <w:tab w:val="num" w:pos="1440"/>
        </w:tabs>
        <w:ind w:left="1440" w:hanging="70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9062E1"/>
    <w:multiLevelType w:val="hybridMultilevel"/>
    <w:tmpl w:val="143A50B0"/>
    <w:lvl w:ilvl="0" w:tplc="EEEA13F8">
      <w:start w:val="1"/>
      <w:numFmt w:val="russianLower"/>
      <w:lvlText w:val="%1)"/>
      <w:lvlJc w:val="left"/>
      <w:pPr>
        <w:tabs>
          <w:tab w:val="num" w:pos="0"/>
        </w:tabs>
        <w:ind w:left="1176" w:hanging="836"/>
      </w:pPr>
      <w:rPr>
        <w:rFonts w:hint="default"/>
      </w:rPr>
    </w:lvl>
    <w:lvl w:ilvl="1" w:tplc="F864BB4C">
      <w:start w:val="2"/>
      <w:numFmt w:val="decimal"/>
      <w:lvlText w:val="1.1.%2.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A15303"/>
    <w:multiLevelType w:val="singleLevel"/>
    <w:tmpl w:val="D3C4BC80"/>
    <w:lvl w:ilvl="0">
      <w:start w:val="2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3" w15:restartNumberingAfterBreak="0">
    <w:nsid w:val="788724F9"/>
    <w:multiLevelType w:val="singleLevel"/>
    <w:tmpl w:val="468CBB62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44" w15:restartNumberingAfterBreak="0">
    <w:nsid w:val="7BE1488F"/>
    <w:multiLevelType w:val="singleLevel"/>
    <w:tmpl w:val="468CBB62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0"/>
      </w:rPr>
    </w:lvl>
  </w:abstractNum>
  <w:num w:numId="1" w16cid:durableId="262155633">
    <w:abstractNumId w:val="12"/>
  </w:num>
  <w:num w:numId="2" w16cid:durableId="38937143">
    <w:abstractNumId w:val="16"/>
  </w:num>
  <w:num w:numId="3" w16cid:durableId="1053315403">
    <w:abstractNumId w:val="6"/>
  </w:num>
  <w:num w:numId="4" w16cid:durableId="1907689745">
    <w:abstractNumId w:val="42"/>
  </w:num>
  <w:num w:numId="5" w16cid:durableId="2112312906">
    <w:abstractNumId w:val="43"/>
  </w:num>
  <w:num w:numId="6" w16cid:durableId="618536666">
    <w:abstractNumId w:val="3"/>
    <w:lvlOverride w:ilvl="0">
      <w:lvl w:ilvl="0">
        <w:start w:val="2"/>
        <w:numFmt w:val="decimal"/>
        <w:lvlText w:val="4.%1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7" w16cid:durableId="1198468249">
    <w:abstractNumId w:val="13"/>
  </w:num>
  <w:num w:numId="8" w16cid:durableId="596250923">
    <w:abstractNumId w:val="17"/>
  </w:num>
  <w:num w:numId="9" w16cid:durableId="1143766911">
    <w:abstractNumId w:val="33"/>
  </w:num>
  <w:num w:numId="10" w16cid:durableId="2005695105">
    <w:abstractNumId w:val="1"/>
  </w:num>
  <w:num w:numId="11" w16cid:durableId="1791195017">
    <w:abstractNumId w:val="41"/>
  </w:num>
  <w:num w:numId="12" w16cid:durableId="305863047">
    <w:abstractNumId w:val="39"/>
  </w:num>
  <w:num w:numId="13" w16cid:durableId="133568535">
    <w:abstractNumId w:val="31"/>
  </w:num>
  <w:num w:numId="14" w16cid:durableId="1294675407">
    <w:abstractNumId w:val="11"/>
  </w:num>
  <w:num w:numId="15" w16cid:durableId="291787948">
    <w:abstractNumId w:val="24"/>
  </w:num>
  <w:num w:numId="16" w16cid:durableId="427191876">
    <w:abstractNumId w:val="18"/>
  </w:num>
  <w:num w:numId="17" w16cid:durableId="1837764734">
    <w:abstractNumId w:val="5"/>
  </w:num>
  <w:num w:numId="18" w16cid:durableId="1593515121">
    <w:abstractNumId w:val="27"/>
  </w:num>
  <w:num w:numId="19" w16cid:durableId="1157263309">
    <w:abstractNumId w:val="21"/>
  </w:num>
  <w:num w:numId="20" w16cid:durableId="1216619256">
    <w:abstractNumId w:val="40"/>
  </w:num>
  <w:num w:numId="21" w16cid:durableId="795177799">
    <w:abstractNumId w:val="14"/>
  </w:num>
  <w:num w:numId="22" w16cid:durableId="1091318135">
    <w:abstractNumId w:val="37"/>
  </w:num>
  <w:num w:numId="23" w16cid:durableId="1527328565">
    <w:abstractNumId w:val="23"/>
  </w:num>
  <w:num w:numId="24" w16cid:durableId="1076705562">
    <w:abstractNumId w:val="15"/>
  </w:num>
  <w:num w:numId="25" w16cid:durableId="1419326554">
    <w:abstractNumId w:val="30"/>
  </w:num>
  <w:num w:numId="26" w16cid:durableId="621152431">
    <w:abstractNumId w:val="20"/>
  </w:num>
  <w:num w:numId="27" w16cid:durableId="1264923516">
    <w:abstractNumId w:val="38"/>
  </w:num>
  <w:num w:numId="28" w16cid:durableId="1752314802">
    <w:abstractNumId w:val="25"/>
  </w:num>
  <w:num w:numId="29" w16cid:durableId="25327002">
    <w:abstractNumId w:val="7"/>
  </w:num>
  <w:num w:numId="30" w16cid:durableId="1459110434">
    <w:abstractNumId w:val="2"/>
  </w:num>
  <w:num w:numId="31" w16cid:durableId="1368994167">
    <w:abstractNumId w:val="19"/>
  </w:num>
  <w:num w:numId="32" w16cid:durableId="1493567457">
    <w:abstractNumId w:val="22"/>
  </w:num>
  <w:num w:numId="33" w16cid:durableId="60176022">
    <w:abstractNumId w:val="35"/>
  </w:num>
  <w:num w:numId="34" w16cid:durableId="1382944417">
    <w:abstractNumId w:val="0"/>
  </w:num>
  <w:num w:numId="35" w16cid:durableId="1522742983">
    <w:abstractNumId w:val="32"/>
  </w:num>
  <w:num w:numId="36" w16cid:durableId="971206369">
    <w:abstractNumId w:val="29"/>
  </w:num>
  <w:num w:numId="37" w16cid:durableId="243341434">
    <w:abstractNumId w:val="10"/>
  </w:num>
  <w:num w:numId="38" w16cid:durableId="661468217">
    <w:abstractNumId w:val="8"/>
  </w:num>
  <w:num w:numId="39" w16cid:durableId="942802384">
    <w:abstractNumId w:val="9"/>
  </w:num>
  <w:num w:numId="40" w16cid:durableId="993873486">
    <w:abstractNumId w:val="4"/>
  </w:num>
  <w:num w:numId="41" w16cid:durableId="1021248972">
    <w:abstractNumId w:val="26"/>
  </w:num>
  <w:num w:numId="42" w16cid:durableId="327683193">
    <w:abstractNumId w:val="36"/>
  </w:num>
  <w:num w:numId="43" w16cid:durableId="1045106086">
    <w:abstractNumId w:val="28"/>
  </w:num>
  <w:num w:numId="44" w16cid:durableId="1349522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5262573">
    <w:abstractNumId w:val="44"/>
  </w:num>
  <w:num w:numId="46" w16cid:durableId="6140958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3"/>
    <w:rsid w:val="00001C55"/>
    <w:rsid w:val="00003B66"/>
    <w:rsid w:val="00014A09"/>
    <w:rsid w:val="0002600E"/>
    <w:rsid w:val="00032DA2"/>
    <w:rsid w:val="000400C8"/>
    <w:rsid w:val="00046AA7"/>
    <w:rsid w:val="00060866"/>
    <w:rsid w:val="00070DA0"/>
    <w:rsid w:val="00072F12"/>
    <w:rsid w:val="000A4E86"/>
    <w:rsid w:val="000A5541"/>
    <w:rsid w:val="000C443C"/>
    <w:rsid w:val="000D3971"/>
    <w:rsid w:val="001154C2"/>
    <w:rsid w:val="00137D7A"/>
    <w:rsid w:val="00142E02"/>
    <w:rsid w:val="001464FB"/>
    <w:rsid w:val="00152360"/>
    <w:rsid w:val="00154272"/>
    <w:rsid w:val="00156319"/>
    <w:rsid w:val="001757D9"/>
    <w:rsid w:val="001829CB"/>
    <w:rsid w:val="00187046"/>
    <w:rsid w:val="0019073E"/>
    <w:rsid w:val="0019343F"/>
    <w:rsid w:val="001B15CB"/>
    <w:rsid w:val="001B2B41"/>
    <w:rsid w:val="001B57DA"/>
    <w:rsid w:val="001B68AB"/>
    <w:rsid w:val="001E5D15"/>
    <w:rsid w:val="001F1775"/>
    <w:rsid w:val="001F5F8E"/>
    <w:rsid w:val="002117C3"/>
    <w:rsid w:val="00222EDC"/>
    <w:rsid w:val="00225127"/>
    <w:rsid w:val="00266283"/>
    <w:rsid w:val="00270508"/>
    <w:rsid w:val="0027360F"/>
    <w:rsid w:val="002963DE"/>
    <w:rsid w:val="002A0B35"/>
    <w:rsid w:val="002A4F55"/>
    <w:rsid w:val="002C26A5"/>
    <w:rsid w:val="002D612B"/>
    <w:rsid w:val="002D628E"/>
    <w:rsid w:val="002E22CB"/>
    <w:rsid w:val="002E2770"/>
    <w:rsid w:val="002F7CA9"/>
    <w:rsid w:val="0031240D"/>
    <w:rsid w:val="0033219E"/>
    <w:rsid w:val="003356AF"/>
    <w:rsid w:val="00344E92"/>
    <w:rsid w:val="00351193"/>
    <w:rsid w:val="00353856"/>
    <w:rsid w:val="00365EF2"/>
    <w:rsid w:val="0037495D"/>
    <w:rsid w:val="00374B8B"/>
    <w:rsid w:val="00381D44"/>
    <w:rsid w:val="003829EE"/>
    <w:rsid w:val="00385CAE"/>
    <w:rsid w:val="00387CEA"/>
    <w:rsid w:val="003A0531"/>
    <w:rsid w:val="003A1901"/>
    <w:rsid w:val="003A1A17"/>
    <w:rsid w:val="003A625C"/>
    <w:rsid w:val="003B5206"/>
    <w:rsid w:val="003C4602"/>
    <w:rsid w:val="003E19B1"/>
    <w:rsid w:val="0042522A"/>
    <w:rsid w:val="004360FB"/>
    <w:rsid w:val="00443A81"/>
    <w:rsid w:val="004522EB"/>
    <w:rsid w:val="004600D3"/>
    <w:rsid w:val="00462F7B"/>
    <w:rsid w:val="00463789"/>
    <w:rsid w:val="00484BE8"/>
    <w:rsid w:val="00492C10"/>
    <w:rsid w:val="00492EB4"/>
    <w:rsid w:val="00495E45"/>
    <w:rsid w:val="004A2A46"/>
    <w:rsid w:val="004C1722"/>
    <w:rsid w:val="004C2E61"/>
    <w:rsid w:val="004C70E5"/>
    <w:rsid w:val="004D0DFB"/>
    <w:rsid w:val="004D2826"/>
    <w:rsid w:val="004F251C"/>
    <w:rsid w:val="00502344"/>
    <w:rsid w:val="00536D0F"/>
    <w:rsid w:val="00541F06"/>
    <w:rsid w:val="00550FA8"/>
    <w:rsid w:val="00574534"/>
    <w:rsid w:val="005800ED"/>
    <w:rsid w:val="0058663B"/>
    <w:rsid w:val="005A024E"/>
    <w:rsid w:val="005B3765"/>
    <w:rsid w:val="005D49A0"/>
    <w:rsid w:val="005E28E5"/>
    <w:rsid w:val="005F4367"/>
    <w:rsid w:val="005F667F"/>
    <w:rsid w:val="00625267"/>
    <w:rsid w:val="00625BE7"/>
    <w:rsid w:val="00626831"/>
    <w:rsid w:val="00627999"/>
    <w:rsid w:val="00631968"/>
    <w:rsid w:val="00633807"/>
    <w:rsid w:val="0063661F"/>
    <w:rsid w:val="006375A4"/>
    <w:rsid w:val="00644EF7"/>
    <w:rsid w:val="006547B9"/>
    <w:rsid w:val="00674738"/>
    <w:rsid w:val="006778F2"/>
    <w:rsid w:val="006861DB"/>
    <w:rsid w:val="00691B5E"/>
    <w:rsid w:val="006921C8"/>
    <w:rsid w:val="006968BC"/>
    <w:rsid w:val="006A013F"/>
    <w:rsid w:val="006A43D4"/>
    <w:rsid w:val="006A4B69"/>
    <w:rsid w:val="006B5F6F"/>
    <w:rsid w:val="006C5EFE"/>
    <w:rsid w:val="006C6667"/>
    <w:rsid w:val="006C72E7"/>
    <w:rsid w:val="006D255A"/>
    <w:rsid w:val="006E5ED1"/>
    <w:rsid w:val="006F01FF"/>
    <w:rsid w:val="007021F5"/>
    <w:rsid w:val="0070666B"/>
    <w:rsid w:val="007071AC"/>
    <w:rsid w:val="00710724"/>
    <w:rsid w:val="00713793"/>
    <w:rsid w:val="00714334"/>
    <w:rsid w:val="007369B3"/>
    <w:rsid w:val="00740C89"/>
    <w:rsid w:val="0075096D"/>
    <w:rsid w:val="00754D7E"/>
    <w:rsid w:val="00774F5A"/>
    <w:rsid w:val="00777D12"/>
    <w:rsid w:val="00786049"/>
    <w:rsid w:val="007A09F0"/>
    <w:rsid w:val="007A0A6E"/>
    <w:rsid w:val="007A2D67"/>
    <w:rsid w:val="007A3BAB"/>
    <w:rsid w:val="007A49BB"/>
    <w:rsid w:val="007C03B0"/>
    <w:rsid w:val="007D17DE"/>
    <w:rsid w:val="007E18F7"/>
    <w:rsid w:val="0081696F"/>
    <w:rsid w:val="008177B0"/>
    <w:rsid w:val="0083247F"/>
    <w:rsid w:val="0085099E"/>
    <w:rsid w:val="0085261D"/>
    <w:rsid w:val="008729BF"/>
    <w:rsid w:val="008751D2"/>
    <w:rsid w:val="00875310"/>
    <w:rsid w:val="00877402"/>
    <w:rsid w:val="008962DB"/>
    <w:rsid w:val="008A0117"/>
    <w:rsid w:val="008A7F9C"/>
    <w:rsid w:val="008B2772"/>
    <w:rsid w:val="008F112C"/>
    <w:rsid w:val="008F75B9"/>
    <w:rsid w:val="00934C92"/>
    <w:rsid w:val="009419DC"/>
    <w:rsid w:val="00947C28"/>
    <w:rsid w:val="009505CF"/>
    <w:rsid w:val="00953137"/>
    <w:rsid w:val="009652E9"/>
    <w:rsid w:val="009766D8"/>
    <w:rsid w:val="00983443"/>
    <w:rsid w:val="0099005A"/>
    <w:rsid w:val="0099544E"/>
    <w:rsid w:val="009B2EF8"/>
    <w:rsid w:val="009C4F7C"/>
    <w:rsid w:val="009D72D2"/>
    <w:rsid w:val="009E584F"/>
    <w:rsid w:val="00A11304"/>
    <w:rsid w:val="00A21DEA"/>
    <w:rsid w:val="00A35B30"/>
    <w:rsid w:val="00A400C3"/>
    <w:rsid w:val="00A511D9"/>
    <w:rsid w:val="00A529C2"/>
    <w:rsid w:val="00A5371A"/>
    <w:rsid w:val="00A63E13"/>
    <w:rsid w:val="00A82EFF"/>
    <w:rsid w:val="00A92933"/>
    <w:rsid w:val="00AA5CED"/>
    <w:rsid w:val="00AB1F38"/>
    <w:rsid w:val="00AD04D9"/>
    <w:rsid w:val="00AE2C42"/>
    <w:rsid w:val="00AE64F2"/>
    <w:rsid w:val="00B02680"/>
    <w:rsid w:val="00B3229B"/>
    <w:rsid w:val="00B32B99"/>
    <w:rsid w:val="00B338A8"/>
    <w:rsid w:val="00B707AF"/>
    <w:rsid w:val="00B759D6"/>
    <w:rsid w:val="00B75FFA"/>
    <w:rsid w:val="00B87EDD"/>
    <w:rsid w:val="00BA375A"/>
    <w:rsid w:val="00BA410E"/>
    <w:rsid w:val="00BD1E22"/>
    <w:rsid w:val="00BE2702"/>
    <w:rsid w:val="00BE58BB"/>
    <w:rsid w:val="00C02DCC"/>
    <w:rsid w:val="00C06500"/>
    <w:rsid w:val="00C222E4"/>
    <w:rsid w:val="00C333E9"/>
    <w:rsid w:val="00C372B0"/>
    <w:rsid w:val="00C37B2E"/>
    <w:rsid w:val="00C56738"/>
    <w:rsid w:val="00C70397"/>
    <w:rsid w:val="00C70B45"/>
    <w:rsid w:val="00C76BF6"/>
    <w:rsid w:val="00CA3528"/>
    <w:rsid w:val="00CC4264"/>
    <w:rsid w:val="00CD72D2"/>
    <w:rsid w:val="00CE7969"/>
    <w:rsid w:val="00CF1285"/>
    <w:rsid w:val="00CF5700"/>
    <w:rsid w:val="00D00D7C"/>
    <w:rsid w:val="00D01823"/>
    <w:rsid w:val="00D05378"/>
    <w:rsid w:val="00D203D8"/>
    <w:rsid w:val="00D22319"/>
    <w:rsid w:val="00D27836"/>
    <w:rsid w:val="00D348B0"/>
    <w:rsid w:val="00D6260C"/>
    <w:rsid w:val="00D65927"/>
    <w:rsid w:val="00D67162"/>
    <w:rsid w:val="00D750F9"/>
    <w:rsid w:val="00D93C3F"/>
    <w:rsid w:val="00DC7E66"/>
    <w:rsid w:val="00DE2056"/>
    <w:rsid w:val="00DE2D2B"/>
    <w:rsid w:val="00DE6149"/>
    <w:rsid w:val="00DF229A"/>
    <w:rsid w:val="00DF7054"/>
    <w:rsid w:val="00E0276D"/>
    <w:rsid w:val="00E152D2"/>
    <w:rsid w:val="00E159BB"/>
    <w:rsid w:val="00E32DA7"/>
    <w:rsid w:val="00E6554A"/>
    <w:rsid w:val="00E7616F"/>
    <w:rsid w:val="00E9566D"/>
    <w:rsid w:val="00EA101F"/>
    <w:rsid w:val="00EA4379"/>
    <w:rsid w:val="00EA4BE3"/>
    <w:rsid w:val="00EC543E"/>
    <w:rsid w:val="00EE141A"/>
    <w:rsid w:val="00EE77BF"/>
    <w:rsid w:val="00EF2C86"/>
    <w:rsid w:val="00EF3770"/>
    <w:rsid w:val="00EF4231"/>
    <w:rsid w:val="00F06899"/>
    <w:rsid w:val="00F23B00"/>
    <w:rsid w:val="00F33B71"/>
    <w:rsid w:val="00F42A25"/>
    <w:rsid w:val="00F628E6"/>
    <w:rsid w:val="00F6434F"/>
    <w:rsid w:val="00F9032F"/>
    <w:rsid w:val="00FA0A67"/>
    <w:rsid w:val="00FA2716"/>
    <w:rsid w:val="00FA583E"/>
    <w:rsid w:val="00FC4DA7"/>
    <w:rsid w:val="00FD6328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8278B"/>
  <w15:chartTrackingRefBased/>
  <w15:docId w15:val="{8C8B47B2-0940-464D-886D-5F4DAC67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193"/>
    <w:rPr>
      <w:sz w:val="26"/>
    </w:rPr>
  </w:style>
  <w:style w:type="paragraph" w:styleId="1">
    <w:name w:val="heading 1"/>
    <w:basedOn w:val="a"/>
    <w:next w:val="a"/>
    <w:qFormat/>
    <w:rsid w:val="0035119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51193"/>
    <w:pPr>
      <w:jc w:val="both"/>
    </w:pPr>
  </w:style>
  <w:style w:type="paragraph" w:customStyle="1" w:styleId="a5">
    <w:name w:val="Знак"/>
    <w:basedOn w:val="a"/>
    <w:rsid w:val="00EA43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7021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021F5"/>
  </w:style>
  <w:style w:type="table" w:styleId="a9">
    <w:name w:val="Table Grid"/>
    <w:basedOn w:val="a1"/>
    <w:rsid w:val="003A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5313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5099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A583E"/>
    <w:rPr>
      <w:sz w:val="26"/>
    </w:rPr>
  </w:style>
  <w:style w:type="character" w:customStyle="1" w:styleId="a7">
    <w:name w:val="Нижний колонтитул Знак"/>
    <w:link w:val="a6"/>
    <w:uiPriority w:val="99"/>
    <w:rsid w:val="00502344"/>
    <w:rPr>
      <w:sz w:val="26"/>
    </w:rPr>
  </w:style>
  <w:style w:type="paragraph" w:styleId="ac">
    <w:name w:val="No Spacing"/>
    <w:uiPriority w:val="1"/>
    <w:qFormat/>
    <w:rsid w:val="008B2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E6AD-77C3-4EBF-A875-9C1A4912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5</vt:lpstr>
    </vt:vector>
  </TitlesOfParts>
  <Company>MGK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5</dc:title>
  <dc:subject/>
  <dc:creator>user</dc:creator>
  <cp:keywords/>
  <cp:lastModifiedBy>Журавлева Мария Михайловна</cp:lastModifiedBy>
  <cp:revision>2</cp:revision>
  <cp:lastPrinted>2019-07-30T11:40:00Z</cp:lastPrinted>
  <dcterms:created xsi:type="dcterms:W3CDTF">2023-10-26T10:59:00Z</dcterms:created>
  <dcterms:modified xsi:type="dcterms:W3CDTF">2023-10-26T10:59:00Z</dcterms:modified>
</cp:coreProperties>
</file>